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811C0" w14:textId="691DDE8E" w:rsidR="00774FF6" w:rsidRPr="007F0FCD" w:rsidRDefault="00774FF6" w:rsidP="00A94803">
      <w:pPr>
        <w:tabs>
          <w:tab w:val="left" w:pos="5748"/>
        </w:tabs>
        <w:jc w:val="center"/>
        <w:rPr>
          <w:rFonts w:ascii="Calibri" w:hAnsi="Calibri" w:cs="Calibri"/>
          <w:b/>
          <w:bCs/>
          <w:color w:val="215E99" w:themeColor="text2" w:themeTint="BF"/>
          <w:lang w:val="ro-RO"/>
        </w:rPr>
      </w:pPr>
      <w:r w:rsidRPr="007F0FCD">
        <w:rPr>
          <w:rFonts w:ascii="Calibri" w:hAnsi="Calibri" w:cs="Calibri"/>
          <w:b/>
          <w:bCs/>
          <w:color w:val="215E99" w:themeColor="text2" w:themeTint="BF"/>
          <w:lang w:val="ro-RO"/>
        </w:rPr>
        <w:t>COMUNICAT DE PRESĂ</w:t>
      </w:r>
    </w:p>
    <w:p w14:paraId="202D3EE3" w14:textId="02BFD89A" w:rsidR="00716662" w:rsidRPr="007F0FCD" w:rsidRDefault="00716662" w:rsidP="00716662">
      <w:pPr>
        <w:tabs>
          <w:tab w:val="left" w:pos="5748"/>
        </w:tabs>
        <w:jc w:val="center"/>
        <w:rPr>
          <w:rFonts w:ascii="Calibri" w:hAnsi="Calibri" w:cs="Calibri"/>
          <w:b/>
          <w:bCs/>
          <w:color w:val="215E99" w:themeColor="text2" w:themeTint="BF"/>
          <w:lang w:val="ro-RO"/>
        </w:rPr>
      </w:pPr>
      <w:r w:rsidRPr="007F0FCD">
        <w:rPr>
          <w:rFonts w:ascii="Calibri" w:hAnsi="Calibri" w:cs="Calibri"/>
          <w:b/>
          <w:bCs/>
          <w:color w:val="215E99" w:themeColor="text2" w:themeTint="BF"/>
          <w:lang w:val="ro-RO"/>
        </w:rPr>
        <w:t xml:space="preserve">privind </w:t>
      </w:r>
      <w:r w:rsidR="00EE34C2" w:rsidRPr="007F0FCD">
        <w:rPr>
          <w:rFonts w:ascii="Calibri" w:hAnsi="Calibri" w:cs="Calibri"/>
          <w:b/>
          <w:bCs/>
          <w:color w:val="215E99" w:themeColor="text2" w:themeTint="BF"/>
          <w:lang w:val="ro-RO"/>
        </w:rPr>
        <w:t>conferința de lansare a</w:t>
      </w:r>
      <w:r w:rsidR="009A1A03" w:rsidRPr="007F0FCD">
        <w:rPr>
          <w:rFonts w:ascii="Calibri" w:hAnsi="Calibri" w:cs="Calibri"/>
          <w:b/>
          <w:bCs/>
          <w:color w:val="215E99" w:themeColor="text2" w:themeTint="BF"/>
          <w:lang w:val="ro-RO"/>
        </w:rPr>
        <w:t xml:space="preserve"> </w:t>
      </w:r>
      <w:r w:rsidRPr="007F0FCD">
        <w:rPr>
          <w:rFonts w:ascii="Calibri" w:hAnsi="Calibri" w:cs="Calibri"/>
          <w:b/>
          <w:bCs/>
          <w:color w:val="215E99" w:themeColor="text2" w:themeTint="BF"/>
          <w:lang w:val="ro-RO"/>
        </w:rPr>
        <w:t xml:space="preserve">proiectului </w:t>
      </w:r>
    </w:p>
    <w:p w14:paraId="7EDD0121" w14:textId="443AD5EA" w:rsidR="00774FF6" w:rsidRDefault="00716662" w:rsidP="00716662">
      <w:pPr>
        <w:tabs>
          <w:tab w:val="left" w:pos="5748"/>
        </w:tabs>
        <w:jc w:val="center"/>
        <w:rPr>
          <w:rFonts w:ascii="Calibri" w:hAnsi="Calibri" w:cs="Calibri"/>
          <w:b/>
          <w:bCs/>
          <w:color w:val="215E99" w:themeColor="text2" w:themeTint="BF"/>
          <w:lang w:val="ro-RO"/>
        </w:rPr>
      </w:pPr>
      <w:r w:rsidRPr="007F0FCD">
        <w:rPr>
          <w:rFonts w:ascii="Calibri" w:hAnsi="Calibri" w:cs="Calibri"/>
          <w:b/>
          <w:bCs/>
          <w:color w:val="215E99" w:themeColor="text2" w:themeTint="BF"/>
          <w:lang w:val="ro-RO"/>
        </w:rPr>
        <w:t>„</w:t>
      </w:r>
      <w:r w:rsidR="00774FF6" w:rsidRPr="007F0FCD">
        <w:rPr>
          <w:rFonts w:ascii="Calibri" w:hAnsi="Calibri" w:cs="Calibri"/>
          <w:b/>
          <w:bCs/>
          <w:color w:val="215E99" w:themeColor="text2" w:themeTint="BF"/>
          <w:lang w:val="ro-RO"/>
        </w:rPr>
        <w:t>PERFORMANCE - Facultatea de Chimie Aplicată și Știința Materialelor, Facultatea de Inginerie Medicală, Facultatea de Inginerie Aerospațială, Facultatea de</w:t>
      </w:r>
      <w:r w:rsidR="005F3B54" w:rsidRPr="007F0FCD">
        <w:rPr>
          <w:rFonts w:ascii="Calibri" w:hAnsi="Calibri" w:cs="Calibri"/>
          <w:b/>
          <w:bCs/>
          <w:color w:val="215E99" w:themeColor="text2" w:themeTint="BF"/>
          <w:lang w:val="ro-RO"/>
        </w:rPr>
        <w:t xml:space="preserve"> </w:t>
      </w:r>
      <w:proofErr w:type="spellStart"/>
      <w:r w:rsidR="00774FF6" w:rsidRPr="007F0FCD">
        <w:rPr>
          <w:rFonts w:ascii="Calibri" w:hAnsi="Calibri" w:cs="Calibri"/>
          <w:b/>
          <w:bCs/>
          <w:color w:val="215E99" w:themeColor="text2" w:themeTint="BF"/>
          <w:lang w:val="ro-RO"/>
        </w:rPr>
        <w:t>Antreprenoriat</w:t>
      </w:r>
      <w:proofErr w:type="spellEnd"/>
      <w:r w:rsidR="00774FF6" w:rsidRPr="007F0FCD">
        <w:rPr>
          <w:rFonts w:ascii="Calibri" w:hAnsi="Calibri" w:cs="Calibri"/>
          <w:b/>
          <w:bCs/>
          <w:color w:val="215E99" w:themeColor="text2" w:themeTint="BF"/>
          <w:lang w:val="ro-RO"/>
        </w:rPr>
        <w:t>, Ingineria și Managementul Afacerilor</w:t>
      </w:r>
      <w:r w:rsidRPr="007F0FCD">
        <w:rPr>
          <w:rFonts w:ascii="Calibri" w:hAnsi="Calibri" w:cs="Calibri"/>
          <w:b/>
          <w:bCs/>
          <w:color w:val="215E99" w:themeColor="text2" w:themeTint="BF"/>
          <w:lang w:val="ro-RO"/>
        </w:rPr>
        <w:t>’’</w:t>
      </w:r>
    </w:p>
    <w:p w14:paraId="317BBCD7" w14:textId="019B7CDE" w:rsidR="00D470E2" w:rsidRPr="007F0FCD" w:rsidRDefault="00D470E2" w:rsidP="00716662">
      <w:pPr>
        <w:tabs>
          <w:tab w:val="left" w:pos="5748"/>
        </w:tabs>
        <w:jc w:val="center"/>
        <w:rPr>
          <w:rFonts w:ascii="Calibri" w:hAnsi="Calibri" w:cs="Calibri"/>
          <w:b/>
          <w:bCs/>
          <w:color w:val="215E99" w:themeColor="text2" w:themeTint="BF"/>
          <w:lang w:val="ro-RO"/>
        </w:rPr>
      </w:pPr>
      <w:r w:rsidRPr="00D470E2">
        <w:rPr>
          <w:rFonts w:ascii="Calibri" w:hAnsi="Calibri" w:cs="Calibri"/>
          <w:b/>
          <w:bCs/>
          <w:color w:val="215E99" w:themeColor="text2" w:themeTint="BF"/>
          <w:lang w:val="ro-RO"/>
        </w:rPr>
        <w:t>PROGRAMUL REGIONAL BUCUREȘTI-ILFOV 2021-2027</w:t>
      </w:r>
    </w:p>
    <w:p w14:paraId="1EC7DC8D" w14:textId="0B91E951" w:rsidR="00774FF6" w:rsidRPr="007F0FCD" w:rsidRDefault="00C81535" w:rsidP="00774FF6">
      <w:pPr>
        <w:tabs>
          <w:tab w:val="left" w:pos="5748"/>
        </w:tabs>
        <w:jc w:val="center"/>
        <w:rPr>
          <w:rFonts w:ascii="Calibri" w:hAnsi="Calibri" w:cs="Calibri"/>
          <w:b/>
          <w:bCs/>
          <w:color w:val="215E99" w:themeColor="text2" w:themeTint="BF"/>
          <w:lang w:val="ro-RO"/>
        </w:rPr>
      </w:pPr>
      <w:r w:rsidRPr="00FA27B6">
        <w:rPr>
          <w:rFonts w:ascii="Calibri" w:hAnsi="Calibri" w:cs="Calibri"/>
          <w:b/>
          <w:bCs/>
          <w:color w:val="215E99" w:themeColor="text2" w:themeTint="BF"/>
          <w:lang w:val="ro-RO"/>
        </w:rPr>
        <w:t>2</w:t>
      </w:r>
      <w:r w:rsidR="00FA27B6" w:rsidRPr="00FA27B6">
        <w:rPr>
          <w:rFonts w:ascii="Calibri" w:hAnsi="Calibri" w:cs="Calibri"/>
          <w:b/>
          <w:bCs/>
          <w:color w:val="215E99" w:themeColor="text2" w:themeTint="BF"/>
          <w:lang w:val="ro-RO"/>
        </w:rPr>
        <w:t>4</w:t>
      </w:r>
      <w:r w:rsidRPr="00FA27B6">
        <w:rPr>
          <w:rFonts w:ascii="Calibri" w:hAnsi="Calibri" w:cs="Calibri"/>
          <w:b/>
          <w:bCs/>
          <w:color w:val="215E99" w:themeColor="text2" w:themeTint="BF"/>
          <w:lang w:val="ro-RO"/>
        </w:rPr>
        <w:t>.02.2026</w:t>
      </w:r>
    </w:p>
    <w:p w14:paraId="593E5951" w14:textId="03DCB7C6" w:rsidR="00774FF6" w:rsidRPr="007F0FCD" w:rsidRDefault="005F3B54" w:rsidP="00774FF6">
      <w:pPr>
        <w:tabs>
          <w:tab w:val="left" w:pos="5748"/>
        </w:tabs>
        <w:rPr>
          <w:rFonts w:ascii="Calibri" w:hAnsi="Calibri" w:cs="Calibri"/>
          <w:b/>
          <w:bCs/>
          <w:color w:val="215E99" w:themeColor="text2" w:themeTint="BF"/>
          <w:lang w:val="ro-RO"/>
        </w:rPr>
      </w:pPr>
      <w:r w:rsidRPr="007F0FCD">
        <w:rPr>
          <w:rFonts w:ascii="Calibri" w:hAnsi="Calibri" w:cs="Calibri"/>
          <w:b/>
          <w:bCs/>
          <w:noProof/>
          <w:color w:val="215E99" w:themeColor="text2" w:themeTint="BF"/>
          <w:lang w:val="ro-RO"/>
        </w:rPr>
        <mc:AlternateContent>
          <mc:Choice Requires="wps">
            <w:drawing>
              <wp:anchor distT="0" distB="0" distL="114300" distR="114300" simplePos="0" relativeHeight="251658240" behindDoc="0" locked="0" layoutInCell="1" allowOverlap="1" wp14:anchorId="4582D6A9" wp14:editId="68560855">
                <wp:simplePos x="0" y="0"/>
                <wp:positionH relativeFrom="column">
                  <wp:posOffset>-38100</wp:posOffset>
                </wp:positionH>
                <wp:positionV relativeFrom="paragraph">
                  <wp:posOffset>93345</wp:posOffset>
                </wp:positionV>
                <wp:extent cx="5524500" cy="0"/>
                <wp:effectExtent l="0" t="0" r="0" b="0"/>
                <wp:wrapNone/>
                <wp:docPr id="207263939" name="Straight Connector 4"/>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accent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rto="http://schemas.microsoft.com/office/word/2006/arto">
            <w:pict>
              <v:line w14:anchorId="4A5C6B93" id="Straight Connector 4"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pt,7.35pt" to="6in,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" strokecolor="#0f4761 [2404]" strokeweight="1.5pt">
                <v:stroke joinstyle="miter"/>
              </v:line>
            </w:pict>
          </mc:Fallback>
        </mc:AlternateContent>
      </w:r>
    </w:p>
    <w:p w14:paraId="688506B6" w14:textId="2BECC2FE" w:rsidR="00774FF6" w:rsidRPr="007F0FCD" w:rsidRDefault="00716662" w:rsidP="00A36BB9">
      <w:pPr>
        <w:jc w:val="both"/>
        <w:rPr>
          <w:rFonts w:ascii="Calibri" w:hAnsi="Calibri" w:cs="Calibri"/>
          <w:color w:val="215E99" w:themeColor="text2" w:themeTint="BF"/>
          <w:lang w:val="ro-RO"/>
        </w:rPr>
      </w:pPr>
      <w:r w:rsidRPr="007F0FCD">
        <w:rPr>
          <w:rFonts w:ascii="Calibri" w:hAnsi="Calibri" w:cs="Calibri"/>
          <w:color w:val="215E99" w:themeColor="text2" w:themeTint="BF"/>
          <w:lang w:val="ro-RO"/>
        </w:rPr>
        <w:t>UNIVERSITATEA NAŢIONALĂ DE ŞTIINŢĂ ŞI TEHNOLOGIE POLITEHNICA BUCUREŞTI, instituție de învățământ superior de stat, cu sediul în Splaiul Independenței 313, Municipiul București, sector 6,</w:t>
      </w:r>
      <w:r w:rsidR="001A64D8" w:rsidRPr="007F0FCD">
        <w:rPr>
          <w:rFonts w:ascii="Calibri" w:hAnsi="Calibri" w:cs="Calibri"/>
          <w:color w:val="215E99" w:themeColor="text2" w:themeTint="BF"/>
          <w:lang w:val="ro-RO"/>
        </w:rPr>
        <w:t xml:space="preserve"> </w:t>
      </w:r>
      <w:r w:rsidR="000A7B38" w:rsidRPr="007F0FCD">
        <w:rPr>
          <w:rFonts w:ascii="Calibri" w:hAnsi="Calibri" w:cs="Calibri"/>
          <w:color w:val="215E99" w:themeColor="text2" w:themeTint="BF"/>
          <w:lang w:val="ro-RO"/>
        </w:rPr>
        <w:t xml:space="preserve">va organiza </w:t>
      </w:r>
      <w:r w:rsidR="00BA3D92" w:rsidRPr="007F0FCD">
        <w:rPr>
          <w:rFonts w:ascii="Calibri" w:hAnsi="Calibri" w:cs="Calibri"/>
          <w:color w:val="215E99" w:themeColor="text2" w:themeTint="BF"/>
          <w:lang w:val="ro-RO"/>
        </w:rPr>
        <w:t>miercuri, 25.02.2026, începând cu ora 10:00, în Sala Senatului (Cl</w:t>
      </w:r>
      <w:r w:rsidR="0097272F" w:rsidRPr="007F0FCD">
        <w:rPr>
          <w:rFonts w:ascii="Calibri" w:hAnsi="Calibri" w:cs="Calibri"/>
          <w:color w:val="215E99" w:themeColor="text2" w:themeTint="BF"/>
          <w:lang w:val="ro-RO"/>
        </w:rPr>
        <w:t>ă</w:t>
      </w:r>
      <w:r w:rsidR="00BA3D92" w:rsidRPr="007F0FCD">
        <w:rPr>
          <w:rFonts w:ascii="Calibri" w:hAnsi="Calibri" w:cs="Calibri"/>
          <w:color w:val="215E99" w:themeColor="text2" w:themeTint="BF"/>
          <w:lang w:val="ro-RO"/>
        </w:rPr>
        <w:t>direa Rectorat, etajul 2</w:t>
      </w:r>
      <w:r w:rsidR="0097272F" w:rsidRPr="007F0FCD">
        <w:rPr>
          <w:rFonts w:ascii="Calibri" w:hAnsi="Calibri" w:cs="Calibri"/>
          <w:color w:val="215E99" w:themeColor="text2" w:themeTint="BF"/>
          <w:lang w:val="ro-RO"/>
        </w:rPr>
        <w:t>)</w:t>
      </w:r>
      <w:r w:rsidR="006C3F6E">
        <w:rPr>
          <w:rFonts w:ascii="Calibri" w:hAnsi="Calibri" w:cs="Calibri"/>
          <w:color w:val="215E99" w:themeColor="text2" w:themeTint="BF"/>
          <w:lang w:val="ro-RO"/>
        </w:rPr>
        <w:t xml:space="preserve">, </w:t>
      </w:r>
      <w:r w:rsidR="006C3F6E" w:rsidRPr="003406F4">
        <w:rPr>
          <w:rFonts w:ascii="Calibri" w:hAnsi="Calibri" w:cs="Calibri"/>
          <w:color w:val="215E99" w:themeColor="text2" w:themeTint="BF"/>
          <w:lang w:val="ro-RO"/>
        </w:rPr>
        <w:t xml:space="preserve">în calitate de </w:t>
      </w:r>
      <w:r w:rsidR="00CB77FB" w:rsidRPr="003406F4">
        <w:rPr>
          <w:rFonts w:ascii="Calibri" w:hAnsi="Calibri" w:cs="Calibri"/>
          <w:color w:val="215E99" w:themeColor="text2" w:themeTint="BF"/>
          <w:lang w:val="ro-RO"/>
        </w:rPr>
        <w:t>B</w:t>
      </w:r>
      <w:r w:rsidR="006C3F6E" w:rsidRPr="003406F4">
        <w:rPr>
          <w:rFonts w:ascii="Calibri" w:hAnsi="Calibri" w:cs="Calibri"/>
          <w:color w:val="215E99" w:themeColor="text2" w:themeTint="BF"/>
          <w:lang w:val="ro-RO"/>
        </w:rPr>
        <w:t>eneficiar</w:t>
      </w:r>
      <w:r w:rsidR="006C3F6E">
        <w:rPr>
          <w:rFonts w:ascii="Calibri" w:hAnsi="Calibri" w:cs="Calibri"/>
          <w:color w:val="215E99" w:themeColor="text2" w:themeTint="BF"/>
          <w:lang w:val="ro-RO"/>
        </w:rPr>
        <w:t>,</w:t>
      </w:r>
      <w:r w:rsidR="0097272F" w:rsidRPr="007F0FCD">
        <w:rPr>
          <w:rFonts w:ascii="Calibri" w:hAnsi="Calibri" w:cs="Calibri"/>
          <w:color w:val="215E99" w:themeColor="text2" w:themeTint="BF"/>
          <w:lang w:val="ro-RO"/>
        </w:rPr>
        <w:t xml:space="preserve"> conferința de lansare a </w:t>
      </w:r>
      <w:r w:rsidRPr="007F0FCD">
        <w:rPr>
          <w:rFonts w:ascii="Calibri" w:hAnsi="Calibri" w:cs="Calibri"/>
          <w:color w:val="215E99" w:themeColor="text2" w:themeTint="BF"/>
          <w:lang w:val="ro-RO"/>
        </w:rPr>
        <w:t>proiectul</w:t>
      </w:r>
      <w:r w:rsidR="001A64D8" w:rsidRPr="007F0FCD">
        <w:rPr>
          <w:rFonts w:ascii="Calibri" w:hAnsi="Calibri" w:cs="Calibri"/>
          <w:color w:val="215E99" w:themeColor="text2" w:themeTint="BF"/>
          <w:lang w:val="ro-RO"/>
        </w:rPr>
        <w:t>ui cu titlul</w:t>
      </w:r>
      <w:r w:rsidRPr="007F0FCD">
        <w:rPr>
          <w:rFonts w:ascii="Calibri" w:hAnsi="Calibri" w:cs="Calibri"/>
          <w:color w:val="215E99" w:themeColor="text2" w:themeTint="BF"/>
          <w:lang w:val="ro-RO"/>
        </w:rPr>
        <w:t xml:space="preserve"> </w:t>
      </w:r>
      <w:r w:rsidR="001A64D8" w:rsidRPr="007F0FCD">
        <w:rPr>
          <w:rFonts w:ascii="Calibri" w:hAnsi="Calibri" w:cs="Calibri"/>
          <w:color w:val="215E99" w:themeColor="text2" w:themeTint="BF"/>
          <w:lang w:val="ro-RO"/>
        </w:rPr>
        <w:t>„</w:t>
      </w:r>
      <w:r w:rsidRPr="007F0FCD">
        <w:rPr>
          <w:rFonts w:ascii="Calibri" w:hAnsi="Calibri" w:cs="Calibri"/>
          <w:color w:val="215E99" w:themeColor="text2" w:themeTint="BF"/>
          <w:lang w:val="ro-RO"/>
        </w:rPr>
        <w:t xml:space="preserve">PERFORMANCE - Facultatea de Chimie Aplicată și Știința Materialelor, Facultatea de Inginerie Medicală, Facultatea de Inginerie Aerospațială, Facultatea de </w:t>
      </w:r>
      <w:proofErr w:type="spellStart"/>
      <w:r w:rsidRPr="007F0FCD">
        <w:rPr>
          <w:rFonts w:ascii="Calibri" w:hAnsi="Calibri" w:cs="Calibri"/>
          <w:color w:val="215E99" w:themeColor="text2" w:themeTint="BF"/>
          <w:lang w:val="ro-RO"/>
        </w:rPr>
        <w:t>Antreprenoriat</w:t>
      </w:r>
      <w:proofErr w:type="spellEnd"/>
      <w:r w:rsidRPr="007F0FCD">
        <w:rPr>
          <w:rFonts w:ascii="Calibri" w:hAnsi="Calibri" w:cs="Calibri"/>
          <w:color w:val="215E99" w:themeColor="text2" w:themeTint="BF"/>
          <w:lang w:val="ro-RO"/>
        </w:rPr>
        <w:t>, Ingineria și Managementul Afacerilor”, Cod SMIS 338368 în cadrul APELULUI DE PROIECTE PR BI P6/6.4/1/2024, Apel dedicat infrastructurii educaționale pentru învățământul superior, inclusiv campusuri</w:t>
      </w:r>
      <w:r w:rsidR="00495842" w:rsidRPr="007F0FCD">
        <w:rPr>
          <w:rFonts w:ascii="Calibri" w:hAnsi="Calibri" w:cs="Calibri"/>
          <w:color w:val="215E99" w:themeColor="text2" w:themeTint="BF"/>
          <w:lang w:val="ro-RO"/>
        </w:rPr>
        <w:t xml:space="preserve">, </w:t>
      </w:r>
      <w:r w:rsidRPr="007F0FCD">
        <w:rPr>
          <w:rFonts w:ascii="Calibri" w:hAnsi="Calibri" w:cs="Calibri"/>
          <w:color w:val="215E99" w:themeColor="text2" w:themeTint="BF"/>
          <w:lang w:val="ro-RO"/>
        </w:rPr>
        <w:t xml:space="preserve">în cadrul PROGRAMUL REGIONAL BUCUREȘTI-ILFOV 2021-2027, în baza contractului de finanțare </w:t>
      </w:r>
      <w:r w:rsidR="00163C01" w:rsidRPr="007F0FCD">
        <w:rPr>
          <w:rFonts w:ascii="Calibri" w:hAnsi="Calibri" w:cs="Calibri"/>
          <w:color w:val="215E99" w:themeColor="text2" w:themeTint="BF"/>
          <w:lang w:val="ro-RO"/>
        </w:rPr>
        <w:t>din</w:t>
      </w:r>
      <w:r w:rsidRPr="007F0FCD">
        <w:rPr>
          <w:rFonts w:ascii="Calibri" w:hAnsi="Calibri" w:cs="Calibri"/>
          <w:color w:val="215E99" w:themeColor="text2" w:themeTint="BF"/>
          <w:lang w:val="ro-RO"/>
        </w:rPr>
        <w:t xml:space="preserve"> data</w:t>
      </w:r>
      <w:r w:rsidR="00163C01" w:rsidRPr="007F0FCD">
        <w:rPr>
          <w:rFonts w:ascii="Calibri" w:hAnsi="Calibri" w:cs="Calibri"/>
          <w:color w:val="215E99" w:themeColor="text2" w:themeTint="BF"/>
          <w:lang w:val="ro-RO"/>
        </w:rPr>
        <w:t xml:space="preserve"> de</w:t>
      </w:r>
      <w:r w:rsidR="009A1A03" w:rsidRPr="007F0FCD">
        <w:rPr>
          <w:rFonts w:ascii="Calibri" w:hAnsi="Calibri" w:cs="Calibri"/>
          <w:color w:val="215E99" w:themeColor="text2" w:themeTint="BF"/>
          <w:lang w:val="ro-RO"/>
        </w:rPr>
        <w:t xml:space="preserve"> 28.08.2025.</w:t>
      </w:r>
    </w:p>
    <w:p w14:paraId="5AC7283F" w14:textId="2694F342" w:rsidR="006050F6" w:rsidRPr="007F0FCD" w:rsidRDefault="006050F6" w:rsidP="006050F6">
      <w:pPr>
        <w:jc w:val="both"/>
        <w:rPr>
          <w:rFonts w:ascii="Calibri" w:hAnsi="Calibri" w:cs="Calibri"/>
          <w:color w:val="215E99" w:themeColor="text2" w:themeTint="BF"/>
          <w:lang w:val="ro-RO"/>
        </w:rPr>
      </w:pPr>
      <w:r w:rsidRPr="007F0FCD">
        <w:rPr>
          <w:rFonts w:ascii="Calibri" w:hAnsi="Calibri" w:cs="Calibri"/>
          <w:color w:val="215E99" w:themeColor="text2" w:themeTint="BF"/>
          <w:lang w:val="ro-RO"/>
        </w:rPr>
        <w:t>Proiectul urmărește dezvoltarea rezilienței infrastructurii universității POLITEHNICA București prin construirea unei noi clădiri, destinată spațiilor de educație și cercetare, inclusiv amfiteatre, săli de curs, săli de seminar și laboratoare. Infrastructura nou creată va cuprinde măsuri de accesibilizare, cu scopul îmbunătățirii și asigurării accesului la educație pentru studenți și mediul academic, respectând principiile desegregării și nediscriminării și promovând accesul la servicii educaționale incluzive.</w:t>
      </w:r>
    </w:p>
    <w:p w14:paraId="7B775BF2" w14:textId="7EABEEA8" w:rsidR="009A1A03" w:rsidRPr="007F0FCD" w:rsidRDefault="009A1A03" w:rsidP="00A36BB9">
      <w:pPr>
        <w:jc w:val="both"/>
        <w:rPr>
          <w:rFonts w:ascii="Calibri" w:hAnsi="Calibri" w:cs="Calibri"/>
          <w:color w:val="215E99" w:themeColor="text2" w:themeTint="BF"/>
          <w:lang w:val="ro-RO"/>
        </w:rPr>
      </w:pPr>
      <w:r w:rsidRPr="007F0FCD">
        <w:rPr>
          <w:rFonts w:ascii="Calibri" w:hAnsi="Calibri" w:cs="Calibri"/>
          <w:b/>
          <w:bCs/>
          <w:color w:val="215E99" w:themeColor="text2" w:themeTint="BF"/>
          <w:lang w:val="ro-RO"/>
        </w:rPr>
        <w:t>Localizare</w:t>
      </w:r>
      <w:r w:rsidR="003255AD" w:rsidRPr="007F0FCD">
        <w:rPr>
          <w:rFonts w:ascii="Calibri" w:hAnsi="Calibri" w:cs="Calibri"/>
          <w:b/>
          <w:bCs/>
          <w:color w:val="215E99" w:themeColor="text2" w:themeTint="BF"/>
          <w:lang w:val="ro-RO"/>
        </w:rPr>
        <w:t xml:space="preserve"> proiect</w:t>
      </w:r>
      <w:r w:rsidRPr="007F0FCD">
        <w:rPr>
          <w:rFonts w:ascii="Calibri" w:hAnsi="Calibri" w:cs="Calibri"/>
          <w:b/>
          <w:bCs/>
          <w:color w:val="215E99" w:themeColor="text2" w:themeTint="BF"/>
          <w:lang w:val="ro-RO"/>
        </w:rPr>
        <w:t>:</w:t>
      </w:r>
      <w:r w:rsidRPr="007F0FCD">
        <w:rPr>
          <w:rFonts w:ascii="Calibri" w:hAnsi="Calibri" w:cs="Calibri"/>
          <w:color w:val="215E99" w:themeColor="text2" w:themeTint="BF"/>
          <w:lang w:val="ro-RO"/>
        </w:rPr>
        <w:t xml:space="preserve"> </w:t>
      </w:r>
      <w:r w:rsidR="00A36BB9" w:rsidRPr="007F0FCD">
        <w:rPr>
          <w:rFonts w:ascii="Calibri" w:hAnsi="Calibri" w:cs="Calibri"/>
          <w:color w:val="215E99" w:themeColor="text2" w:themeTint="BF"/>
          <w:lang w:val="ro-RO"/>
        </w:rPr>
        <w:t>Splaiul Independenței 313</w:t>
      </w:r>
      <w:r w:rsidR="00290A5F" w:rsidRPr="007F0FCD">
        <w:rPr>
          <w:rFonts w:ascii="Calibri" w:hAnsi="Calibri" w:cs="Calibri"/>
          <w:color w:val="215E99" w:themeColor="text2" w:themeTint="BF"/>
          <w:lang w:val="ro-RO"/>
        </w:rPr>
        <w:t>.</w:t>
      </w:r>
    </w:p>
    <w:p w14:paraId="098884BA" w14:textId="23A7C122" w:rsidR="00A36BB9" w:rsidRPr="007F0FCD" w:rsidRDefault="00A36BB9" w:rsidP="00A36BB9">
      <w:pPr>
        <w:jc w:val="both"/>
        <w:rPr>
          <w:rFonts w:ascii="Calibri" w:hAnsi="Calibri" w:cs="Calibri"/>
          <w:color w:val="215E99" w:themeColor="text2" w:themeTint="BF"/>
          <w:lang w:val="ro-RO"/>
        </w:rPr>
      </w:pPr>
      <w:r w:rsidRPr="007F0FCD">
        <w:rPr>
          <w:rFonts w:ascii="Calibri" w:hAnsi="Calibri" w:cs="Calibri"/>
          <w:b/>
          <w:bCs/>
          <w:color w:val="215E99" w:themeColor="text2" w:themeTint="BF"/>
          <w:lang w:val="ro-RO"/>
        </w:rPr>
        <w:t>Obiectiv general:</w:t>
      </w:r>
      <w:r w:rsidRPr="007F0FCD">
        <w:rPr>
          <w:rFonts w:ascii="Calibri" w:hAnsi="Calibri" w:cs="Calibri"/>
          <w:color w:val="215E99" w:themeColor="text2" w:themeTint="BF"/>
          <w:lang w:val="ro-RO"/>
        </w:rPr>
        <w:t xml:space="preserve"> </w:t>
      </w:r>
      <w:r w:rsidR="009C2BE5" w:rsidRPr="007F0FCD">
        <w:rPr>
          <w:rFonts w:ascii="Calibri" w:hAnsi="Calibri" w:cs="Calibri"/>
          <w:color w:val="215E99" w:themeColor="text2" w:themeTint="BF"/>
          <w:lang w:val="ro-RO"/>
        </w:rPr>
        <w:t>Obiectivul general al proiectului</w:t>
      </w:r>
      <w:r w:rsidR="00360BD6" w:rsidRPr="007F0FCD">
        <w:rPr>
          <w:rFonts w:ascii="Calibri" w:hAnsi="Calibri" w:cs="Calibri"/>
          <w:color w:val="215E99" w:themeColor="text2" w:themeTint="BF"/>
          <w:lang w:val="ro-RO"/>
        </w:rPr>
        <w:t xml:space="preserve"> îl</w:t>
      </w:r>
      <w:r w:rsidR="009C2BE5" w:rsidRPr="007F0FCD">
        <w:rPr>
          <w:rFonts w:ascii="Calibri" w:hAnsi="Calibri" w:cs="Calibri"/>
          <w:color w:val="215E99" w:themeColor="text2" w:themeTint="BF"/>
          <w:lang w:val="ro-RO"/>
        </w:rPr>
        <w:t xml:space="preserve"> reprezintă dezvoltarea rezilienței infrastructurii universității POLITEHNICA București prin construirea unei noi clădiri cu un regim de înălțime D+P+4E, cu o suprafață construită desfășurată totală de 34.500 mp, având funcțiunea de spații pentru educație și cercetare și realizarea de măsuri de </w:t>
      </w:r>
      <w:r w:rsidR="009C2BE5" w:rsidRPr="007F0FCD">
        <w:rPr>
          <w:rFonts w:ascii="Calibri" w:hAnsi="Calibri" w:cs="Calibri"/>
          <w:color w:val="215E99" w:themeColor="text2" w:themeTint="BF"/>
          <w:lang w:val="ro-RO"/>
        </w:rPr>
        <w:lastRenderedPageBreak/>
        <w:t>accesibilizare a acesteia, cu scopul îmbunătățirii și asigurării accesului la educație pentru studenți și mediul academic, respectând principiile dezagregării și nediscriminării și promovând accesul la servicii educaționale incluzive.</w:t>
      </w:r>
    </w:p>
    <w:p w14:paraId="2DA31811" w14:textId="77777777" w:rsidR="00313B25" w:rsidRPr="007F0FCD" w:rsidRDefault="00A36BB9" w:rsidP="00DC34AD">
      <w:pPr>
        <w:jc w:val="both"/>
        <w:rPr>
          <w:rFonts w:ascii="Calibri" w:hAnsi="Calibri" w:cs="Calibri"/>
          <w:b/>
          <w:bCs/>
          <w:color w:val="215E99" w:themeColor="text2" w:themeTint="BF"/>
          <w:lang w:val="ro-RO"/>
        </w:rPr>
      </w:pPr>
      <w:r w:rsidRPr="007F0FCD">
        <w:rPr>
          <w:rFonts w:ascii="Calibri" w:hAnsi="Calibri" w:cs="Calibri"/>
          <w:b/>
          <w:bCs/>
          <w:color w:val="215E99" w:themeColor="text2" w:themeTint="BF"/>
          <w:lang w:val="ro-RO"/>
        </w:rPr>
        <w:t>Obiectiv specific:</w:t>
      </w:r>
      <w:r w:rsidR="00C03DA8" w:rsidRPr="007F0FCD">
        <w:rPr>
          <w:rFonts w:ascii="Calibri" w:hAnsi="Calibri" w:cs="Calibri"/>
          <w:b/>
          <w:bCs/>
          <w:color w:val="215E99" w:themeColor="text2" w:themeTint="BF"/>
          <w:lang w:val="ro-RO"/>
        </w:rPr>
        <w:t xml:space="preserve"> </w:t>
      </w:r>
      <w:r w:rsidR="00DC34AD" w:rsidRPr="007F0FCD">
        <w:rPr>
          <w:rFonts w:ascii="Calibri" w:hAnsi="Calibri" w:cs="Calibri"/>
          <w:color w:val="215E99" w:themeColor="text2" w:themeTint="BF"/>
          <w:lang w:val="ro-RO"/>
        </w:rPr>
        <w:t xml:space="preserve">Dezvoltarea infrastructurii universitare </w:t>
      </w:r>
      <w:r w:rsidR="00290A5F" w:rsidRPr="007F0FCD">
        <w:rPr>
          <w:rFonts w:ascii="Calibri" w:hAnsi="Calibri" w:cs="Calibri"/>
          <w:color w:val="215E99" w:themeColor="text2" w:themeTint="BF"/>
          <w:lang w:val="ro-RO"/>
        </w:rPr>
        <w:t>î</w:t>
      </w:r>
      <w:r w:rsidR="00DC34AD" w:rsidRPr="007F0FCD">
        <w:rPr>
          <w:rFonts w:ascii="Calibri" w:hAnsi="Calibri" w:cs="Calibri"/>
          <w:color w:val="215E99" w:themeColor="text2" w:themeTint="BF"/>
          <w:lang w:val="ro-RO"/>
        </w:rPr>
        <w:t xml:space="preserve">n regiunea </w:t>
      </w:r>
      <w:proofErr w:type="spellStart"/>
      <w:r w:rsidR="00DC34AD" w:rsidRPr="007F0FCD">
        <w:rPr>
          <w:rFonts w:ascii="Calibri" w:hAnsi="Calibri" w:cs="Calibri"/>
          <w:color w:val="215E99" w:themeColor="text2" w:themeTint="BF"/>
          <w:lang w:val="ro-RO"/>
        </w:rPr>
        <w:t>Bucuresti</w:t>
      </w:r>
      <w:proofErr w:type="spellEnd"/>
      <w:r w:rsidR="00DC34AD" w:rsidRPr="007F0FCD">
        <w:rPr>
          <w:rFonts w:ascii="Calibri" w:hAnsi="Calibri" w:cs="Calibri"/>
          <w:color w:val="215E99" w:themeColor="text2" w:themeTint="BF"/>
          <w:lang w:val="ro-RO"/>
        </w:rPr>
        <w:t xml:space="preserve"> – Ilfov prin construirea unei noi cl</w:t>
      </w:r>
      <w:r w:rsidR="009C2BE5" w:rsidRPr="007F0FCD">
        <w:rPr>
          <w:rFonts w:ascii="Calibri" w:hAnsi="Calibri" w:cs="Calibri"/>
          <w:color w:val="215E99" w:themeColor="text2" w:themeTint="BF"/>
          <w:lang w:val="ro-RO"/>
        </w:rPr>
        <w:t>ă</w:t>
      </w:r>
      <w:r w:rsidR="00DC34AD" w:rsidRPr="007F0FCD">
        <w:rPr>
          <w:rFonts w:ascii="Calibri" w:hAnsi="Calibri" w:cs="Calibri"/>
          <w:color w:val="215E99" w:themeColor="text2" w:themeTint="BF"/>
          <w:lang w:val="ro-RO"/>
        </w:rPr>
        <w:t>diri cu func</w:t>
      </w:r>
      <w:r w:rsidR="009C2BE5" w:rsidRPr="007F0FCD">
        <w:rPr>
          <w:rFonts w:ascii="Calibri" w:hAnsi="Calibri" w:cs="Calibri"/>
          <w:color w:val="215E99" w:themeColor="text2" w:themeTint="BF"/>
          <w:lang w:val="ro-RO"/>
        </w:rPr>
        <w:t>ț</w:t>
      </w:r>
      <w:r w:rsidR="00DC34AD" w:rsidRPr="007F0FCD">
        <w:rPr>
          <w:rFonts w:ascii="Calibri" w:hAnsi="Calibri" w:cs="Calibri"/>
          <w:color w:val="215E99" w:themeColor="text2" w:themeTint="BF"/>
          <w:lang w:val="ro-RO"/>
        </w:rPr>
        <w:t>iunea de spa</w:t>
      </w:r>
      <w:r w:rsidR="009C2BE5" w:rsidRPr="007F0FCD">
        <w:rPr>
          <w:rFonts w:ascii="Calibri" w:hAnsi="Calibri" w:cs="Calibri"/>
          <w:color w:val="215E99" w:themeColor="text2" w:themeTint="BF"/>
          <w:lang w:val="ro-RO"/>
        </w:rPr>
        <w:t>ț</w:t>
      </w:r>
      <w:r w:rsidR="00DC34AD" w:rsidRPr="007F0FCD">
        <w:rPr>
          <w:rFonts w:ascii="Calibri" w:hAnsi="Calibri" w:cs="Calibri"/>
          <w:color w:val="215E99" w:themeColor="text2" w:themeTint="BF"/>
          <w:lang w:val="ro-RO"/>
        </w:rPr>
        <w:t>ii pentru educa</w:t>
      </w:r>
      <w:r w:rsidR="009C2BE5" w:rsidRPr="007F0FCD">
        <w:rPr>
          <w:rFonts w:ascii="Calibri" w:hAnsi="Calibri" w:cs="Calibri"/>
          <w:color w:val="215E99" w:themeColor="text2" w:themeTint="BF"/>
          <w:lang w:val="ro-RO"/>
        </w:rPr>
        <w:t>ț</w:t>
      </w:r>
      <w:r w:rsidR="00DC34AD" w:rsidRPr="007F0FCD">
        <w:rPr>
          <w:rFonts w:ascii="Calibri" w:hAnsi="Calibri" w:cs="Calibri"/>
          <w:color w:val="215E99" w:themeColor="text2" w:themeTint="BF"/>
          <w:lang w:val="ro-RO"/>
        </w:rPr>
        <w:t xml:space="preserve">ie </w:t>
      </w:r>
      <w:r w:rsidR="009C2BE5" w:rsidRPr="007F0FCD">
        <w:rPr>
          <w:rFonts w:ascii="Calibri" w:hAnsi="Calibri" w:cs="Calibri"/>
          <w:color w:val="215E99" w:themeColor="text2" w:themeTint="BF"/>
          <w:lang w:val="ro-RO"/>
        </w:rPr>
        <w:t>ș</w:t>
      </w:r>
      <w:r w:rsidR="00DC34AD" w:rsidRPr="007F0FCD">
        <w:rPr>
          <w:rFonts w:ascii="Calibri" w:hAnsi="Calibri" w:cs="Calibri"/>
          <w:color w:val="215E99" w:themeColor="text2" w:themeTint="BF"/>
          <w:lang w:val="ro-RO"/>
        </w:rPr>
        <w:t>i cercetare, cu o suprafa</w:t>
      </w:r>
      <w:r w:rsidR="009C2BE5" w:rsidRPr="007F0FCD">
        <w:rPr>
          <w:rFonts w:ascii="Calibri" w:hAnsi="Calibri" w:cs="Calibri"/>
          <w:color w:val="215E99" w:themeColor="text2" w:themeTint="BF"/>
          <w:lang w:val="ro-RO"/>
        </w:rPr>
        <w:t>ță</w:t>
      </w:r>
      <w:r w:rsidR="00DC34AD" w:rsidRPr="007F0FCD">
        <w:rPr>
          <w:rFonts w:ascii="Calibri" w:hAnsi="Calibri" w:cs="Calibri"/>
          <w:color w:val="215E99" w:themeColor="text2" w:themeTint="BF"/>
          <w:lang w:val="ro-RO"/>
        </w:rPr>
        <w:t xml:space="preserve"> construit</w:t>
      </w:r>
      <w:r w:rsidR="009C2BE5" w:rsidRPr="007F0FCD">
        <w:rPr>
          <w:rFonts w:ascii="Calibri" w:hAnsi="Calibri" w:cs="Calibri"/>
          <w:color w:val="215E99" w:themeColor="text2" w:themeTint="BF"/>
          <w:lang w:val="ro-RO"/>
        </w:rPr>
        <w:t>ă</w:t>
      </w:r>
      <w:r w:rsidR="00DC34AD" w:rsidRPr="007F0FCD">
        <w:rPr>
          <w:rFonts w:ascii="Calibri" w:hAnsi="Calibri" w:cs="Calibri"/>
          <w:color w:val="215E99" w:themeColor="text2" w:themeTint="BF"/>
          <w:lang w:val="ro-RO"/>
        </w:rPr>
        <w:t xml:space="preserve"> desf</w:t>
      </w:r>
      <w:r w:rsidR="009C2BE5" w:rsidRPr="007F0FCD">
        <w:rPr>
          <w:rFonts w:ascii="Calibri" w:hAnsi="Calibri" w:cs="Calibri"/>
          <w:color w:val="215E99" w:themeColor="text2" w:themeTint="BF"/>
          <w:lang w:val="ro-RO"/>
        </w:rPr>
        <w:t>ăș</w:t>
      </w:r>
      <w:r w:rsidR="00DC34AD" w:rsidRPr="007F0FCD">
        <w:rPr>
          <w:rFonts w:ascii="Calibri" w:hAnsi="Calibri" w:cs="Calibri"/>
          <w:color w:val="215E99" w:themeColor="text2" w:themeTint="BF"/>
          <w:lang w:val="ro-RO"/>
        </w:rPr>
        <w:t>urat</w:t>
      </w:r>
      <w:r w:rsidR="009C2BE5" w:rsidRPr="007F0FCD">
        <w:rPr>
          <w:rFonts w:ascii="Calibri" w:hAnsi="Calibri" w:cs="Calibri"/>
          <w:color w:val="215E99" w:themeColor="text2" w:themeTint="BF"/>
          <w:lang w:val="ro-RO"/>
        </w:rPr>
        <w:t>ă</w:t>
      </w:r>
      <w:r w:rsidR="00DC34AD" w:rsidRPr="007F0FCD">
        <w:rPr>
          <w:rFonts w:ascii="Calibri" w:hAnsi="Calibri" w:cs="Calibri"/>
          <w:color w:val="215E99" w:themeColor="text2" w:themeTint="BF"/>
          <w:lang w:val="ro-RO"/>
        </w:rPr>
        <w:t xml:space="preserve"> total</w:t>
      </w:r>
      <w:r w:rsidR="009C2BE5" w:rsidRPr="007F0FCD">
        <w:rPr>
          <w:rFonts w:ascii="Calibri" w:hAnsi="Calibri" w:cs="Calibri"/>
          <w:color w:val="215E99" w:themeColor="text2" w:themeTint="BF"/>
          <w:lang w:val="ro-RO"/>
        </w:rPr>
        <w:t>ă</w:t>
      </w:r>
      <w:r w:rsidR="00DC34AD" w:rsidRPr="007F0FCD">
        <w:rPr>
          <w:rFonts w:ascii="Calibri" w:hAnsi="Calibri" w:cs="Calibri"/>
          <w:color w:val="215E99" w:themeColor="text2" w:themeTint="BF"/>
          <w:lang w:val="ro-RO"/>
        </w:rPr>
        <w:t xml:space="preserve"> de 34.500 mp </w:t>
      </w:r>
      <w:r w:rsidR="009C2BE5" w:rsidRPr="007F0FCD">
        <w:rPr>
          <w:rFonts w:ascii="Calibri" w:hAnsi="Calibri" w:cs="Calibri"/>
          <w:color w:val="215E99" w:themeColor="text2" w:themeTint="BF"/>
          <w:lang w:val="ro-RO"/>
        </w:rPr>
        <w:t>ș</w:t>
      </w:r>
      <w:r w:rsidR="00DC34AD" w:rsidRPr="007F0FCD">
        <w:rPr>
          <w:rFonts w:ascii="Calibri" w:hAnsi="Calibri" w:cs="Calibri"/>
          <w:color w:val="215E99" w:themeColor="text2" w:themeTint="BF"/>
          <w:lang w:val="ro-RO"/>
        </w:rPr>
        <w:t>i realizarea de m</w:t>
      </w:r>
      <w:r w:rsidR="009C2BE5" w:rsidRPr="007F0FCD">
        <w:rPr>
          <w:rFonts w:ascii="Calibri" w:hAnsi="Calibri" w:cs="Calibri"/>
          <w:color w:val="215E99" w:themeColor="text2" w:themeTint="BF"/>
          <w:lang w:val="ro-RO"/>
        </w:rPr>
        <w:t>ă</w:t>
      </w:r>
      <w:r w:rsidR="00DC34AD" w:rsidRPr="007F0FCD">
        <w:rPr>
          <w:rFonts w:ascii="Calibri" w:hAnsi="Calibri" w:cs="Calibri"/>
          <w:color w:val="215E99" w:themeColor="text2" w:themeTint="BF"/>
          <w:lang w:val="ro-RO"/>
        </w:rPr>
        <w:t xml:space="preserve">suri de accesibilizare a acesteia </w:t>
      </w:r>
      <w:r w:rsidR="009C2BE5" w:rsidRPr="007F0FCD">
        <w:rPr>
          <w:rFonts w:ascii="Calibri" w:hAnsi="Calibri" w:cs="Calibri"/>
          <w:color w:val="215E99" w:themeColor="text2" w:themeTint="BF"/>
          <w:lang w:val="ro-RO"/>
        </w:rPr>
        <w:t>î</w:t>
      </w:r>
      <w:r w:rsidR="00DC34AD" w:rsidRPr="007F0FCD">
        <w:rPr>
          <w:rFonts w:ascii="Calibri" w:hAnsi="Calibri" w:cs="Calibri"/>
          <w:color w:val="215E99" w:themeColor="text2" w:themeTint="BF"/>
          <w:lang w:val="ro-RO"/>
        </w:rPr>
        <w:t xml:space="preserve">n cadrul Campusului universitar </w:t>
      </w:r>
      <w:r w:rsidR="009C2BE5" w:rsidRPr="007F0FCD">
        <w:rPr>
          <w:rFonts w:ascii="Calibri" w:hAnsi="Calibri" w:cs="Calibri"/>
          <w:color w:val="215E99" w:themeColor="text2" w:themeTint="BF"/>
          <w:lang w:val="ro-RO"/>
        </w:rPr>
        <w:t>P</w:t>
      </w:r>
      <w:r w:rsidR="00DC34AD" w:rsidRPr="007F0FCD">
        <w:rPr>
          <w:rFonts w:ascii="Calibri" w:hAnsi="Calibri" w:cs="Calibri"/>
          <w:color w:val="215E99" w:themeColor="text2" w:themeTint="BF"/>
          <w:lang w:val="ro-RO"/>
        </w:rPr>
        <w:t>OLITEHNICA Bucur</w:t>
      </w:r>
      <w:r w:rsidR="009C2BE5" w:rsidRPr="007F0FCD">
        <w:rPr>
          <w:rFonts w:ascii="Calibri" w:hAnsi="Calibri" w:cs="Calibri"/>
          <w:color w:val="215E99" w:themeColor="text2" w:themeTint="BF"/>
          <w:lang w:val="ro-RO"/>
        </w:rPr>
        <w:t>eș</w:t>
      </w:r>
      <w:r w:rsidR="00DC34AD" w:rsidRPr="007F0FCD">
        <w:rPr>
          <w:rFonts w:ascii="Calibri" w:hAnsi="Calibri" w:cs="Calibri"/>
          <w:color w:val="215E99" w:themeColor="text2" w:themeTint="BF"/>
          <w:lang w:val="ro-RO"/>
        </w:rPr>
        <w:t>ti</w:t>
      </w:r>
      <w:r w:rsidR="009C2BE5" w:rsidRPr="007F0FCD">
        <w:rPr>
          <w:rFonts w:ascii="Calibri" w:hAnsi="Calibri" w:cs="Calibri"/>
          <w:color w:val="215E99" w:themeColor="text2" w:themeTint="BF"/>
          <w:lang w:val="ro-RO"/>
        </w:rPr>
        <w:t>.</w:t>
      </w:r>
    </w:p>
    <w:p w14:paraId="60FA2B22" w14:textId="64DF12C6" w:rsidR="00DC34AD" w:rsidRPr="007F0FCD" w:rsidRDefault="00DC34AD" w:rsidP="00DC34AD">
      <w:pPr>
        <w:jc w:val="both"/>
        <w:rPr>
          <w:rFonts w:ascii="Calibri" w:hAnsi="Calibri" w:cs="Calibri"/>
          <w:b/>
          <w:bCs/>
          <w:color w:val="215E99" w:themeColor="text2" w:themeTint="BF"/>
          <w:lang w:val="ro-RO"/>
        </w:rPr>
      </w:pPr>
      <w:r w:rsidRPr="007F0FCD">
        <w:rPr>
          <w:rFonts w:ascii="Calibri" w:hAnsi="Calibri" w:cs="Calibri"/>
          <w:b/>
          <w:bCs/>
          <w:color w:val="215E99" w:themeColor="text2" w:themeTint="BF"/>
          <w:lang w:val="ro-RO"/>
        </w:rPr>
        <w:t>Rezultate</w:t>
      </w:r>
    </w:p>
    <w:p w14:paraId="3C0A5E0C" w14:textId="6F026ECE" w:rsidR="00BA73D7" w:rsidRPr="007F0FCD" w:rsidRDefault="001510C1" w:rsidP="001510C1">
      <w:pPr>
        <w:jc w:val="both"/>
        <w:rPr>
          <w:rFonts w:ascii="Calibri" w:hAnsi="Calibri" w:cs="Calibri"/>
          <w:color w:val="215E99" w:themeColor="text2" w:themeTint="BF"/>
          <w:lang w:val="ro-RO"/>
        </w:rPr>
      </w:pPr>
      <w:r w:rsidRPr="007F0FCD">
        <w:rPr>
          <w:rFonts w:ascii="Calibri" w:hAnsi="Calibri" w:cs="Calibri"/>
          <w:color w:val="215E99" w:themeColor="text2" w:themeTint="BF"/>
          <w:lang w:val="ro-RO"/>
        </w:rPr>
        <w:t>Îmbunătățirea accesului egal la servicii de calitate și incluzive în educație, formare și învățarea pe tot parcursul vieții prin dezvoltarea infrastructurii accesibile, inclusiv prin promovarea rezilienței pentru educația și formarea la distanță și online</w:t>
      </w:r>
      <w:r w:rsidR="00BA73D7" w:rsidRPr="007F0FCD">
        <w:rPr>
          <w:rFonts w:ascii="Calibri" w:hAnsi="Calibri" w:cs="Calibri"/>
          <w:color w:val="215E99" w:themeColor="text2" w:themeTint="BF"/>
          <w:lang w:val="ro-RO"/>
        </w:rPr>
        <w:t>, cu realizarea:</w:t>
      </w:r>
    </w:p>
    <w:p w14:paraId="5741B94D" w14:textId="22DCCEFB" w:rsidR="00BA73D7" w:rsidRPr="007F0FCD" w:rsidRDefault="00BA73D7" w:rsidP="00BA73D7">
      <w:pPr>
        <w:pStyle w:val="ListParagraph"/>
        <w:numPr>
          <w:ilvl w:val="0"/>
          <w:numId w:val="3"/>
        </w:numPr>
        <w:jc w:val="both"/>
        <w:rPr>
          <w:rFonts w:ascii="Calibri" w:hAnsi="Calibri" w:cs="Calibri"/>
          <w:color w:val="215E99" w:themeColor="text2" w:themeTint="BF"/>
          <w:lang w:val="ro-RO"/>
        </w:rPr>
      </w:pPr>
      <w:r w:rsidRPr="007F0FCD">
        <w:rPr>
          <w:rFonts w:ascii="Calibri" w:hAnsi="Calibri" w:cs="Calibri"/>
          <w:color w:val="215E99" w:themeColor="text2" w:themeTint="BF"/>
          <w:lang w:val="ro-RO"/>
        </w:rPr>
        <w:t>Unei clădiri noi accesibilizate  care să răspundă standardelor actuale de incluziune și sustenabilitate</w:t>
      </w:r>
      <w:r w:rsidR="001E3DB3" w:rsidRPr="007F0FCD">
        <w:rPr>
          <w:rFonts w:ascii="Calibri" w:hAnsi="Calibri" w:cs="Calibri"/>
          <w:color w:val="215E99" w:themeColor="text2" w:themeTint="BF"/>
          <w:lang w:val="ro-RO"/>
        </w:rPr>
        <w:t>;</w:t>
      </w:r>
    </w:p>
    <w:p w14:paraId="239EBEE2" w14:textId="571CCE1E" w:rsidR="00BA73D7" w:rsidRPr="007F0FCD" w:rsidRDefault="00BA73D7" w:rsidP="00BA73D7">
      <w:pPr>
        <w:pStyle w:val="ListParagraph"/>
        <w:numPr>
          <w:ilvl w:val="0"/>
          <w:numId w:val="3"/>
        </w:numPr>
        <w:jc w:val="both"/>
        <w:rPr>
          <w:rFonts w:ascii="Calibri" w:hAnsi="Calibri" w:cs="Calibri"/>
          <w:color w:val="215E99" w:themeColor="text2" w:themeTint="BF"/>
          <w:lang w:val="ro-RO"/>
        </w:rPr>
      </w:pPr>
      <w:r w:rsidRPr="007F0FCD">
        <w:rPr>
          <w:rFonts w:ascii="Calibri" w:hAnsi="Calibri" w:cs="Calibri"/>
          <w:color w:val="215E99" w:themeColor="text2" w:themeTint="BF"/>
          <w:lang w:val="ro-RO"/>
        </w:rPr>
        <w:t xml:space="preserve">Crearea, modernizarea și echiparea a </w:t>
      </w:r>
      <w:r w:rsidRPr="007F0FCD">
        <w:rPr>
          <w:rFonts w:ascii="Calibri" w:hAnsi="Calibri" w:cs="Calibri"/>
          <w:b/>
          <w:bCs/>
          <w:color w:val="215E99" w:themeColor="text2" w:themeTint="BF"/>
          <w:lang w:val="ro-RO"/>
        </w:rPr>
        <w:t>40 de săli de curs</w:t>
      </w:r>
      <w:r w:rsidRPr="007F0FCD">
        <w:rPr>
          <w:rFonts w:ascii="Calibri" w:hAnsi="Calibri" w:cs="Calibri"/>
          <w:color w:val="215E99" w:themeColor="text2" w:themeTint="BF"/>
          <w:lang w:val="ro-RO"/>
        </w:rPr>
        <w:t>;</w:t>
      </w:r>
    </w:p>
    <w:p w14:paraId="69115ED1" w14:textId="29512DB8" w:rsidR="00BA73D7" w:rsidRPr="007F0FCD" w:rsidRDefault="00BA73D7" w:rsidP="00BA73D7">
      <w:pPr>
        <w:pStyle w:val="ListParagraph"/>
        <w:numPr>
          <w:ilvl w:val="0"/>
          <w:numId w:val="3"/>
        </w:numPr>
        <w:jc w:val="both"/>
        <w:rPr>
          <w:rFonts w:ascii="Calibri" w:hAnsi="Calibri" w:cs="Calibri"/>
          <w:color w:val="215E99" w:themeColor="text2" w:themeTint="BF"/>
          <w:lang w:val="ro-RO"/>
        </w:rPr>
      </w:pPr>
      <w:r w:rsidRPr="007F0FCD">
        <w:rPr>
          <w:rFonts w:ascii="Calibri" w:hAnsi="Calibri" w:cs="Calibri"/>
          <w:color w:val="215E99" w:themeColor="text2" w:themeTint="BF"/>
          <w:lang w:val="ro-RO"/>
        </w:rPr>
        <w:t xml:space="preserve">Crearea, modernizarea și echiparea a </w:t>
      </w:r>
      <w:r w:rsidRPr="007F0FCD">
        <w:rPr>
          <w:rFonts w:ascii="Calibri" w:hAnsi="Calibri" w:cs="Calibri"/>
          <w:b/>
          <w:bCs/>
          <w:color w:val="215E99" w:themeColor="text2" w:themeTint="BF"/>
          <w:lang w:val="ro-RO"/>
        </w:rPr>
        <w:t>106 laboratoare</w:t>
      </w:r>
      <w:r w:rsidRPr="007F0FCD">
        <w:rPr>
          <w:rFonts w:ascii="Calibri" w:hAnsi="Calibri" w:cs="Calibri"/>
          <w:color w:val="215E99" w:themeColor="text2" w:themeTint="BF"/>
          <w:lang w:val="ro-RO"/>
        </w:rPr>
        <w:t>;</w:t>
      </w:r>
    </w:p>
    <w:p w14:paraId="5A6F62D9" w14:textId="4FD29894" w:rsidR="00BA73D7" w:rsidRPr="007F0FCD" w:rsidRDefault="00BA73D7" w:rsidP="00BA73D7">
      <w:pPr>
        <w:pStyle w:val="ListParagraph"/>
        <w:numPr>
          <w:ilvl w:val="0"/>
          <w:numId w:val="3"/>
        </w:numPr>
        <w:jc w:val="both"/>
        <w:rPr>
          <w:rFonts w:ascii="Calibri" w:hAnsi="Calibri" w:cs="Calibri"/>
          <w:color w:val="215E99" w:themeColor="text2" w:themeTint="BF"/>
          <w:lang w:val="ro-RO"/>
        </w:rPr>
      </w:pPr>
      <w:r w:rsidRPr="007F0FCD">
        <w:rPr>
          <w:rFonts w:ascii="Calibri" w:hAnsi="Calibri" w:cs="Calibri"/>
          <w:color w:val="215E99" w:themeColor="text2" w:themeTint="BF"/>
          <w:lang w:val="ro-RO"/>
        </w:rPr>
        <w:t xml:space="preserve">Implementarea a </w:t>
      </w:r>
      <w:r w:rsidRPr="007F0FCD">
        <w:rPr>
          <w:rFonts w:ascii="Calibri" w:hAnsi="Calibri" w:cs="Calibri"/>
          <w:b/>
          <w:bCs/>
          <w:color w:val="215E99" w:themeColor="text2" w:themeTint="BF"/>
          <w:lang w:val="ro-RO"/>
        </w:rPr>
        <w:t>2 măsuri de accesibilizare</w:t>
      </w:r>
      <w:r w:rsidRPr="007F0FCD">
        <w:rPr>
          <w:rFonts w:ascii="Calibri" w:hAnsi="Calibri" w:cs="Calibri"/>
          <w:color w:val="215E99" w:themeColor="text2" w:themeTint="BF"/>
          <w:lang w:val="ro-RO"/>
        </w:rPr>
        <w:t xml:space="preserve"> pentru persoanele cu dizabilități</w:t>
      </w:r>
      <w:r w:rsidR="00290A5F" w:rsidRPr="007F0FCD">
        <w:rPr>
          <w:rFonts w:ascii="Calibri" w:hAnsi="Calibri" w:cs="Calibri"/>
          <w:color w:val="215E99" w:themeColor="text2" w:themeTint="BF"/>
          <w:lang w:val="ro-RO"/>
        </w:rPr>
        <w:t>.</w:t>
      </w:r>
    </w:p>
    <w:p w14:paraId="4030C628" w14:textId="3DF25F85" w:rsidR="00DF6342" w:rsidRPr="007F0FCD" w:rsidRDefault="00B85295" w:rsidP="00173FF3">
      <w:pPr>
        <w:jc w:val="both"/>
        <w:rPr>
          <w:rFonts w:ascii="Calibri" w:hAnsi="Calibri" w:cs="Calibri"/>
          <w:color w:val="215E99" w:themeColor="text2" w:themeTint="BF"/>
          <w:lang w:val="ro-RO"/>
        </w:rPr>
      </w:pPr>
      <w:r w:rsidRPr="007F0FCD">
        <w:rPr>
          <w:rFonts w:ascii="Calibri" w:hAnsi="Calibri" w:cs="Calibri"/>
          <w:b/>
          <w:bCs/>
          <w:color w:val="215E99" w:themeColor="text2" w:themeTint="BF"/>
          <w:lang w:val="ro-RO"/>
        </w:rPr>
        <w:t>Valoare totală proiect</w:t>
      </w:r>
      <w:r w:rsidR="00DF6342" w:rsidRPr="007F0FCD">
        <w:rPr>
          <w:rFonts w:ascii="Calibri" w:hAnsi="Calibri" w:cs="Calibri"/>
          <w:b/>
          <w:bCs/>
          <w:color w:val="215E99" w:themeColor="text2" w:themeTint="BF"/>
          <w:lang w:val="ro-RO"/>
        </w:rPr>
        <w:t xml:space="preserve">: </w:t>
      </w:r>
      <w:r w:rsidR="00DF6342" w:rsidRPr="007F0FCD">
        <w:rPr>
          <w:rFonts w:ascii="Calibri" w:hAnsi="Calibri" w:cs="Calibri"/>
          <w:color w:val="215E99" w:themeColor="text2" w:themeTint="BF"/>
          <w:lang w:val="ro-RO"/>
        </w:rPr>
        <w:t>49.</w:t>
      </w:r>
      <w:r w:rsidR="00363E97" w:rsidRPr="007F0FCD">
        <w:rPr>
          <w:rFonts w:ascii="Calibri" w:hAnsi="Calibri" w:cs="Calibri"/>
          <w:color w:val="215E99" w:themeColor="text2" w:themeTint="BF"/>
          <w:lang w:val="ro-RO"/>
        </w:rPr>
        <w:t>836</w:t>
      </w:r>
      <w:r w:rsidR="00DF6342" w:rsidRPr="007F0FCD">
        <w:rPr>
          <w:rFonts w:ascii="Calibri" w:hAnsi="Calibri" w:cs="Calibri"/>
          <w:color w:val="215E99" w:themeColor="text2" w:themeTint="BF"/>
          <w:lang w:val="ro-RO"/>
        </w:rPr>
        <w:t xml:space="preserve">.906,84 RON </w:t>
      </w:r>
    </w:p>
    <w:p w14:paraId="65AD69BD" w14:textId="77777777" w:rsidR="00C74FA2" w:rsidRDefault="00B85295" w:rsidP="00173FF3">
      <w:pPr>
        <w:jc w:val="both"/>
        <w:rPr>
          <w:rFonts w:ascii="Calibri" w:hAnsi="Calibri" w:cs="Calibri"/>
          <w:color w:val="215E99" w:themeColor="text2" w:themeTint="BF"/>
          <w:lang w:val="ro-RO"/>
        </w:rPr>
      </w:pPr>
      <w:r w:rsidRPr="007F0FCD">
        <w:rPr>
          <w:rFonts w:ascii="Calibri" w:hAnsi="Calibri" w:cs="Calibri"/>
          <w:b/>
          <w:bCs/>
          <w:color w:val="215E99" w:themeColor="text2" w:themeTint="BF"/>
          <w:lang w:val="ro-RO"/>
        </w:rPr>
        <w:t>Contribuție Uniunea Europeană</w:t>
      </w:r>
      <w:r w:rsidR="00DF6342" w:rsidRPr="007F0FCD">
        <w:rPr>
          <w:rFonts w:ascii="Calibri" w:hAnsi="Calibri" w:cs="Calibri"/>
          <w:color w:val="215E99" w:themeColor="text2" w:themeTint="BF"/>
          <w:lang w:val="ro-RO"/>
        </w:rPr>
        <w:t>: 39.806.222,80 RON</w:t>
      </w:r>
      <w:r w:rsidR="003F2C7B">
        <w:rPr>
          <w:rFonts w:ascii="Calibri" w:hAnsi="Calibri" w:cs="Calibri"/>
          <w:color w:val="215E99" w:themeColor="text2" w:themeTint="BF"/>
          <w:lang w:val="ro-RO"/>
        </w:rPr>
        <w:t xml:space="preserve"> </w:t>
      </w:r>
    </w:p>
    <w:p w14:paraId="5341B53D" w14:textId="6CE343D0" w:rsidR="00DF6342" w:rsidRPr="007F0FCD" w:rsidRDefault="003F2C7B" w:rsidP="006731CA">
      <w:pPr>
        <w:jc w:val="both"/>
        <w:rPr>
          <w:rFonts w:ascii="Calibri" w:hAnsi="Calibri" w:cs="Calibri"/>
          <w:color w:val="215E99" w:themeColor="text2" w:themeTint="BF"/>
          <w:lang w:val="ro-RO"/>
        </w:rPr>
      </w:pPr>
      <w:r w:rsidRPr="003F2C7B">
        <w:rPr>
          <w:rFonts w:ascii="Calibri" w:hAnsi="Calibri" w:cs="Calibri"/>
          <w:color w:val="215E99" w:themeColor="text2" w:themeTint="BF"/>
          <w:lang w:val="ro-RO"/>
        </w:rPr>
        <w:t>Proiect cofinanțat de Uniunea Europeană din Fondul European de Dezvoltare Regională</w:t>
      </w:r>
    </w:p>
    <w:p w14:paraId="4C9E6D71" w14:textId="52CBEA0E" w:rsidR="00313B25" w:rsidRPr="007F0FCD" w:rsidRDefault="00313B25" w:rsidP="00313B25">
      <w:pPr>
        <w:jc w:val="both"/>
        <w:rPr>
          <w:rFonts w:ascii="Calibri" w:hAnsi="Calibri" w:cs="Calibri"/>
          <w:b/>
          <w:bCs/>
          <w:color w:val="215E99" w:themeColor="text2" w:themeTint="BF"/>
          <w:lang w:val="ro-RO"/>
        </w:rPr>
      </w:pPr>
      <w:r w:rsidRPr="007F0FCD">
        <w:rPr>
          <w:rFonts w:ascii="Calibri" w:hAnsi="Calibri" w:cs="Calibri"/>
          <w:b/>
          <w:bCs/>
          <w:color w:val="215E99" w:themeColor="text2" w:themeTint="BF"/>
          <w:lang w:val="ro-RO"/>
        </w:rPr>
        <w:t>Perioada de implementare:</w:t>
      </w:r>
    </w:p>
    <w:p w14:paraId="51D71AA0" w14:textId="46B94525" w:rsidR="00BA73D7" w:rsidRPr="007F0FCD" w:rsidRDefault="0024761C" w:rsidP="00313B25">
      <w:pPr>
        <w:ind w:left="567"/>
        <w:jc w:val="both"/>
        <w:rPr>
          <w:rFonts w:ascii="Calibri" w:hAnsi="Calibri" w:cs="Calibri"/>
          <w:b/>
          <w:bCs/>
          <w:color w:val="215E99" w:themeColor="text2" w:themeTint="BF"/>
          <w:lang w:val="ro-RO"/>
        </w:rPr>
      </w:pPr>
      <w:r w:rsidRPr="007F0FCD">
        <w:rPr>
          <w:rFonts w:ascii="Calibri" w:hAnsi="Calibri" w:cs="Calibri"/>
          <w:b/>
          <w:bCs/>
          <w:color w:val="215E99" w:themeColor="text2" w:themeTint="BF"/>
          <w:lang w:val="ro-RO"/>
        </w:rPr>
        <w:t xml:space="preserve">Data de începere proiect: </w:t>
      </w:r>
      <w:r w:rsidRPr="007F0FCD">
        <w:rPr>
          <w:rFonts w:ascii="Calibri" w:hAnsi="Calibri" w:cs="Calibri"/>
          <w:color w:val="215E99" w:themeColor="text2" w:themeTint="BF"/>
          <w:lang w:val="ro-RO"/>
        </w:rPr>
        <w:t>29.08.2025</w:t>
      </w:r>
      <w:r w:rsidRPr="007F0FCD">
        <w:rPr>
          <w:rFonts w:ascii="Calibri" w:hAnsi="Calibri" w:cs="Calibri"/>
          <w:b/>
          <w:bCs/>
          <w:color w:val="215E99" w:themeColor="text2" w:themeTint="BF"/>
          <w:lang w:val="ro-RO"/>
        </w:rPr>
        <w:t xml:space="preserve"> </w:t>
      </w:r>
    </w:p>
    <w:p w14:paraId="69D3D3F0" w14:textId="30107028" w:rsidR="0037366E" w:rsidRDefault="0024761C" w:rsidP="00EB1C7E">
      <w:pPr>
        <w:ind w:left="567"/>
        <w:jc w:val="both"/>
        <w:rPr>
          <w:rFonts w:ascii="Calibri" w:hAnsi="Calibri" w:cs="Calibri"/>
          <w:color w:val="215E99" w:themeColor="text2" w:themeTint="BF"/>
          <w:lang w:val="ro-RO"/>
        </w:rPr>
      </w:pPr>
      <w:r w:rsidRPr="007F0FCD">
        <w:rPr>
          <w:rFonts w:ascii="Calibri" w:hAnsi="Calibri" w:cs="Calibri"/>
          <w:b/>
          <w:bCs/>
          <w:color w:val="215E99" w:themeColor="text2" w:themeTint="BF"/>
          <w:lang w:val="ro-RO"/>
        </w:rPr>
        <w:t xml:space="preserve">Data </w:t>
      </w:r>
      <w:r w:rsidR="002E755D" w:rsidRPr="007F0FCD">
        <w:rPr>
          <w:rFonts w:ascii="Calibri" w:hAnsi="Calibri" w:cs="Calibri"/>
          <w:b/>
          <w:bCs/>
          <w:color w:val="215E99" w:themeColor="text2" w:themeTint="BF"/>
          <w:lang w:val="ro-RO"/>
        </w:rPr>
        <w:t xml:space="preserve">de </w:t>
      </w:r>
      <w:r w:rsidRPr="007F0FCD">
        <w:rPr>
          <w:rFonts w:ascii="Calibri" w:hAnsi="Calibri" w:cs="Calibri"/>
          <w:b/>
          <w:bCs/>
          <w:color w:val="215E99" w:themeColor="text2" w:themeTint="BF"/>
          <w:lang w:val="ro-RO"/>
        </w:rPr>
        <w:t xml:space="preserve">finalizare proiect: </w:t>
      </w:r>
      <w:r w:rsidRPr="007F0FCD">
        <w:rPr>
          <w:rFonts w:ascii="Calibri" w:hAnsi="Calibri" w:cs="Calibri"/>
          <w:color w:val="215E99" w:themeColor="text2" w:themeTint="BF"/>
          <w:lang w:val="ro-RO"/>
        </w:rPr>
        <w:t>31.12.2029</w:t>
      </w:r>
    </w:p>
    <w:p w14:paraId="51642A43" w14:textId="77777777" w:rsidR="00FA27B6" w:rsidRPr="00EB1C7E" w:rsidRDefault="00FA27B6" w:rsidP="00EB1C7E">
      <w:pPr>
        <w:ind w:left="567"/>
        <w:jc w:val="both"/>
        <w:rPr>
          <w:rFonts w:ascii="Calibri" w:hAnsi="Calibri" w:cs="Calibri"/>
          <w:b/>
          <w:bCs/>
          <w:color w:val="215E99" w:themeColor="text2" w:themeTint="BF"/>
          <w:lang w:val="ro-RO"/>
        </w:rPr>
      </w:pPr>
    </w:p>
    <w:p w14:paraId="4F02254B" w14:textId="77777777" w:rsidR="00344B6C" w:rsidRDefault="00344B6C" w:rsidP="00FA27B6">
      <w:pPr>
        <w:spacing w:after="0"/>
        <w:jc w:val="right"/>
        <w:rPr>
          <w:rFonts w:ascii="Calibri" w:hAnsi="Calibri" w:cs="Calibri"/>
          <w:b/>
          <w:bCs/>
          <w:color w:val="215E99" w:themeColor="text2" w:themeTint="BF"/>
          <w:lang w:val="ro-RO"/>
        </w:rPr>
      </w:pPr>
      <w:r w:rsidRPr="005B2821">
        <w:rPr>
          <w:rFonts w:ascii="Calibri" w:hAnsi="Calibri" w:cs="Calibri"/>
          <w:b/>
          <w:bCs/>
          <w:color w:val="215E99" w:themeColor="text2" w:themeTint="BF"/>
          <w:lang w:val="ro-RO"/>
        </w:rPr>
        <w:t>Date de contact:</w:t>
      </w:r>
    </w:p>
    <w:p w14:paraId="205D9C9E" w14:textId="77777777" w:rsidR="00344B6C" w:rsidRDefault="00344B6C" w:rsidP="00FA27B6">
      <w:pPr>
        <w:spacing w:after="0"/>
        <w:jc w:val="right"/>
        <w:rPr>
          <w:rFonts w:ascii="Calibri" w:hAnsi="Calibri" w:cs="Calibri"/>
          <w:b/>
          <w:bCs/>
          <w:color w:val="215E99" w:themeColor="text2" w:themeTint="BF"/>
          <w:lang w:val="ro-RO"/>
        </w:rPr>
      </w:pPr>
      <w:r>
        <w:rPr>
          <w:rFonts w:ascii="Calibri" w:hAnsi="Calibri" w:cs="Calibri"/>
          <w:b/>
          <w:bCs/>
          <w:color w:val="215E99" w:themeColor="text2" w:themeTint="BF"/>
          <w:lang w:val="ro-RO"/>
        </w:rPr>
        <w:t>Monica - Claudia DUMITRA</w:t>
      </w:r>
    </w:p>
    <w:p w14:paraId="424E223B" w14:textId="77777777" w:rsidR="00344B6C" w:rsidRPr="005B2821" w:rsidRDefault="00344B6C" w:rsidP="00FA27B6">
      <w:pPr>
        <w:tabs>
          <w:tab w:val="left" w:pos="7212"/>
        </w:tabs>
        <w:spacing w:after="0"/>
        <w:jc w:val="right"/>
        <w:rPr>
          <w:rFonts w:ascii="Calibri" w:hAnsi="Calibri" w:cs="Calibri"/>
          <w:b/>
          <w:bCs/>
          <w:color w:val="215E99" w:themeColor="text2" w:themeTint="BF"/>
          <w:lang w:val="ro-RO"/>
        </w:rPr>
      </w:pPr>
      <w:r>
        <w:rPr>
          <w:rFonts w:ascii="Calibri" w:hAnsi="Calibri" w:cs="Calibri"/>
          <w:b/>
          <w:bCs/>
          <w:color w:val="215E99" w:themeColor="text2" w:themeTint="BF"/>
          <w:lang w:val="ro-RO"/>
        </w:rPr>
        <w:t>Administrator financiar I (S)</w:t>
      </w:r>
    </w:p>
    <w:p w14:paraId="4A83FA30" w14:textId="77777777" w:rsidR="00344B6C" w:rsidRPr="005B2821" w:rsidRDefault="00344B6C" w:rsidP="00FA27B6">
      <w:pPr>
        <w:spacing w:after="0"/>
        <w:jc w:val="right"/>
        <w:rPr>
          <w:rFonts w:ascii="Calibri" w:hAnsi="Calibri" w:cs="Calibri"/>
          <w:lang w:val="ro-RO"/>
        </w:rPr>
      </w:pPr>
      <w:hyperlink r:id="rId10" w:history="1">
        <w:r w:rsidRPr="00287410">
          <w:rPr>
            <w:rStyle w:val="Hyperlink"/>
            <w:rFonts w:ascii="Calibri" w:hAnsi="Calibri" w:cs="Calibri"/>
            <w:lang w:val="ro-RO"/>
          </w:rPr>
          <w:t>monica.dumitra@upb.ro</w:t>
        </w:r>
      </w:hyperlink>
    </w:p>
    <w:p w14:paraId="57907552" w14:textId="1E36F546" w:rsidR="00323180" w:rsidRPr="007F0FCD" w:rsidRDefault="00344B6C" w:rsidP="00FA27B6">
      <w:pPr>
        <w:spacing w:after="0"/>
        <w:jc w:val="right"/>
        <w:rPr>
          <w:rFonts w:ascii="Calibri" w:hAnsi="Calibri" w:cs="Calibri"/>
          <w:color w:val="215E99" w:themeColor="text2" w:themeTint="BF"/>
          <w:lang w:val="ro-RO"/>
        </w:rPr>
      </w:pPr>
      <w:r w:rsidRPr="005B2821">
        <w:rPr>
          <w:rFonts w:ascii="Calibri" w:hAnsi="Calibri" w:cs="Calibri"/>
          <w:color w:val="215E99" w:themeColor="text2" w:themeTint="BF"/>
          <w:lang w:val="ro-RO"/>
        </w:rPr>
        <w:t xml:space="preserve"> Telefon: +40 </w:t>
      </w:r>
      <w:r>
        <w:rPr>
          <w:rFonts w:ascii="Calibri" w:hAnsi="Calibri" w:cs="Calibri"/>
          <w:color w:val="215E99" w:themeColor="text2" w:themeTint="BF"/>
          <w:lang w:val="ro-RO"/>
        </w:rPr>
        <w:t>761660281</w:t>
      </w:r>
    </w:p>
    <w:sectPr w:rsidR="00323180" w:rsidRPr="007F0FCD" w:rsidSect="00E75552">
      <w:headerReference w:type="default" r:id="rId11"/>
      <w:footerReference w:type="default" r:id="rId12"/>
      <w:pgSz w:w="11910" w:h="16840"/>
      <w:pgMar w:top="1560" w:right="1680" w:bottom="0" w:left="16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A2755" w14:textId="77777777" w:rsidR="00032B54" w:rsidRDefault="00032B54" w:rsidP="00FF5328">
      <w:pPr>
        <w:spacing w:after="0" w:line="240" w:lineRule="auto"/>
      </w:pPr>
      <w:r>
        <w:separator/>
      </w:r>
    </w:p>
  </w:endnote>
  <w:endnote w:type="continuationSeparator" w:id="0">
    <w:p w14:paraId="0B6D2C91" w14:textId="77777777" w:rsidR="00032B54" w:rsidRDefault="00032B54" w:rsidP="00FF5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49C7" w14:textId="3C53B484" w:rsidR="00AF78BB" w:rsidRDefault="00CB7F20" w:rsidP="00AF78BB">
    <w:pPr>
      <w:pStyle w:val="Footer"/>
      <w:tabs>
        <w:tab w:val="clear" w:pos="4680"/>
        <w:tab w:val="left" w:pos="3402"/>
        <w:tab w:val="center" w:pos="4253"/>
      </w:tabs>
      <w:jc w:val="center"/>
      <w:rPr>
        <w:rFonts w:ascii="Calibri" w:hAnsi="Calibri" w:cs="Calibri"/>
        <w:lang w:val="it-IT"/>
      </w:rPr>
    </w:pPr>
    <w:r>
      <w:rPr>
        <w:noProof/>
      </w:rPr>
      <w:drawing>
        <wp:anchor distT="0" distB="0" distL="114300" distR="114300" simplePos="0" relativeHeight="251658243" behindDoc="1" locked="0" layoutInCell="1" allowOverlap="1" wp14:anchorId="683D5524" wp14:editId="308EA512">
          <wp:simplePos x="0" y="0"/>
          <wp:positionH relativeFrom="column">
            <wp:posOffset>5041900</wp:posOffset>
          </wp:positionH>
          <wp:positionV relativeFrom="paragraph">
            <wp:posOffset>29210</wp:posOffset>
          </wp:positionV>
          <wp:extent cx="648146" cy="650875"/>
          <wp:effectExtent l="0" t="0" r="0" b="0"/>
          <wp:wrapNone/>
          <wp:docPr id="1706545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146" cy="65087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8BB">
      <w:rPr>
        <w:noProof/>
        <w:lang w:val="ro-RO"/>
      </w:rPr>
      <mc:AlternateContent>
        <mc:Choice Requires="wps">
          <w:drawing>
            <wp:anchor distT="0" distB="0" distL="114300" distR="114300" simplePos="0" relativeHeight="251658241" behindDoc="0" locked="0" layoutInCell="1" allowOverlap="1" wp14:anchorId="1EF0B587" wp14:editId="1370AE06">
              <wp:simplePos x="0" y="0"/>
              <wp:positionH relativeFrom="margin">
                <wp:align>left</wp:align>
              </wp:positionH>
              <wp:positionV relativeFrom="paragraph">
                <wp:posOffset>7620</wp:posOffset>
              </wp:positionV>
              <wp:extent cx="5759450" cy="12700"/>
              <wp:effectExtent l="0" t="0" r="31750" b="25400"/>
              <wp:wrapNone/>
              <wp:docPr id="1017007045" name="Straight Connector 1"/>
              <wp:cNvGraphicFramePr/>
              <a:graphic xmlns:a="http://schemas.openxmlformats.org/drawingml/2006/main">
                <a:graphicData uri="http://schemas.microsoft.com/office/word/2010/wordprocessingShape">
                  <wps:wsp>
                    <wps:cNvCnPr/>
                    <wps:spPr>
                      <a:xfrm flipV="1">
                        <a:off x="0" y="0"/>
                        <a:ext cx="5759450" cy="12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rto="http://schemas.microsoft.com/office/word/2006/arto">
          <w:pict>
            <v:line w14:anchorId="070C0F7A" id="Straight Connector 1" o:spid="_x0000_s1026" style="position:absolute;flip:y;z-index:251660288;visibility:visible;mso-wrap-style:square;mso-wrap-distance-left:9pt;mso-wrap-distance-top:0;mso-wrap-distance-right:9pt;mso-wrap-distance-bottom:0;mso-position-horizontal:left;mso-position-horizontal-relative:margin;mso-position-vertical:absolute;mso-position-vertical-relative:text" from="0,.6pt" to="45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" strokecolor="#156082 [3204]" strokeweight="1.5pt">
              <v:stroke joinstyle="miter"/>
              <w10:wrap anchorx="margin"/>
            </v:line>
          </w:pict>
        </mc:Fallback>
      </mc:AlternateContent>
    </w:r>
    <w:r w:rsidR="00AF78BB" w:rsidRPr="00290A5F">
      <w:rPr>
        <w:noProof/>
        <w:lang w:val="ro-RO"/>
      </w:rPr>
      <w:drawing>
        <wp:anchor distT="0" distB="0" distL="114300" distR="114300" simplePos="0" relativeHeight="251658240" behindDoc="0" locked="0" layoutInCell="1" allowOverlap="1" wp14:anchorId="64D0D593" wp14:editId="3A9E477D">
          <wp:simplePos x="0" y="0"/>
          <wp:positionH relativeFrom="margin">
            <wp:posOffset>88900</wp:posOffset>
          </wp:positionH>
          <wp:positionV relativeFrom="paragraph">
            <wp:posOffset>77470</wp:posOffset>
          </wp:positionV>
          <wp:extent cx="638810" cy="622300"/>
          <wp:effectExtent l="0" t="0" r="8890" b="6350"/>
          <wp:wrapSquare wrapText="bothSides"/>
          <wp:docPr id="1833863470" name="Picture 3" descr="A blue and white circle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92755" name="Picture 3" descr="A blue and white circle with a building and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8810" cy="622300"/>
                  </a:xfrm>
                  <a:prstGeom prst="rect">
                    <a:avLst/>
                  </a:prstGeom>
                </pic:spPr>
              </pic:pic>
            </a:graphicData>
          </a:graphic>
          <wp14:sizeRelH relativeFrom="margin">
            <wp14:pctWidth>0</wp14:pctWidth>
          </wp14:sizeRelH>
          <wp14:sizeRelV relativeFrom="margin">
            <wp14:pctHeight>0</wp14:pctHeight>
          </wp14:sizeRelV>
        </wp:anchor>
      </w:drawing>
    </w:r>
    <w:r w:rsidR="00AF78BB">
      <w:rPr>
        <w:rFonts w:ascii="Calibri" w:hAnsi="Calibri" w:cs="Calibri"/>
        <w:lang w:val="it-IT"/>
      </w:rPr>
      <w:t>POLITEHNICA București</w:t>
    </w:r>
  </w:p>
  <w:p w14:paraId="2EC5030D" w14:textId="42987D91" w:rsidR="00AF78BB" w:rsidRDefault="00AF78BB" w:rsidP="00AF78BB">
    <w:pPr>
      <w:pStyle w:val="Footer"/>
      <w:jc w:val="center"/>
      <w:rPr>
        <w:rFonts w:ascii="Calibri" w:hAnsi="Calibri" w:cs="Calibri"/>
        <w:lang w:val="it-IT"/>
      </w:rPr>
    </w:pPr>
    <w:r>
      <w:rPr>
        <w:rFonts w:ascii="Calibri" w:hAnsi="Calibri" w:cs="Calibri"/>
        <w:lang w:val="it-IT"/>
      </w:rPr>
      <w:t>cabinet.dga@upb.ro</w:t>
    </w:r>
  </w:p>
  <w:p w14:paraId="5712E68F" w14:textId="3497BDA8" w:rsidR="00AF78BB" w:rsidRDefault="00AF78BB" w:rsidP="00AF78BB">
    <w:pPr>
      <w:pStyle w:val="Footer"/>
      <w:jc w:val="center"/>
      <w:rPr>
        <w:rFonts w:ascii="Calibri" w:hAnsi="Calibri" w:cs="Calibri"/>
        <w:lang w:val="it-IT"/>
      </w:rPr>
    </w:pPr>
    <w:r>
      <w:rPr>
        <w:rFonts w:ascii="Calibri" w:hAnsi="Calibri" w:cs="Calibri"/>
        <w:lang w:val="it-IT"/>
      </w:rPr>
      <w:t>www.upb.ro</w:t>
    </w:r>
  </w:p>
  <w:p w14:paraId="0B23D7D1" w14:textId="77777777" w:rsidR="00AF78BB" w:rsidRDefault="00AF78BB" w:rsidP="00AF78BB">
    <w:pPr>
      <w:pStyle w:val="Footer"/>
      <w:rPr>
        <w:rFonts w:ascii="Calibri" w:hAnsi="Calibri" w:cs="Calibri"/>
        <w:lang w:val="it-IT"/>
      </w:rPr>
    </w:pPr>
    <w:r>
      <w:rPr>
        <w:rFonts w:ascii="Calibri" w:hAnsi="Calibri" w:cs="Calibri"/>
        <w:noProof/>
        <w:lang w:val="it-IT"/>
      </w:rPr>
      <mc:AlternateContent>
        <mc:Choice Requires="wps">
          <w:drawing>
            <wp:anchor distT="0" distB="0" distL="114300" distR="114300" simplePos="0" relativeHeight="251658242" behindDoc="0" locked="0" layoutInCell="1" allowOverlap="1" wp14:anchorId="65294D24" wp14:editId="05932213">
              <wp:simplePos x="0" y="0"/>
              <wp:positionH relativeFrom="margin">
                <wp:align>left</wp:align>
              </wp:positionH>
              <wp:positionV relativeFrom="paragraph">
                <wp:posOffset>147955</wp:posOffset>
              </wp:positionV>
              <wp:extent cx="5765800" cy="19050"/>
              <wp:effectExtent l="0" t="0" r="25400" b="19050"/>
              <wp:wrapNone/>
              <wp:docPr id="507403809" name="Straight Connector 2"/>
              <wp:cNvGraphicFramePr/>
              <a:graphic xmlns:a="http://schemas.openxmlformats.org/drawingml/2006/main">
                <a:graphicData uri="http://schemas.microsoft.com/office/word/2010/wordprocessingShape">
                  <wps:wsp>
                    <wps:cNvCnPr/>
                    <wps:spPr>
                      <a:xfrm flipV="1">
                        <a:off x="0" y="0"/>
                        <a:ext cx="5765800" cy="19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rto="http://schemas.microsoft.com/office/word/2006/arto">
          <w:pict>
            <v:line w14:anchorId="03D8027D" id="Straight Connector 2" o:spid="_x0000_s1026" style="position:absolute;flip:y;z-index:251661312;visibility:visible;mso-wrap-style:square;mso-wrap-distance-left:9pt;mso-wrap-distance-top:0;mso-wrap-distance-right:9pt;mso-wrap-distance-bottom:0;mso-position-horizontal:left;mso-position-horizontal-relative:margin;mso-position-vertical:absolute;mso-position-vertical-relative:text" from="0,11.65pt" to="454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" strokecolor="#156082 [3204]" strokeweight="1.5pt">
              <v:stroke joinstyle="miter"/>
              <w10:wrap anchorx="margin"/>
            </v:line>
          </w:pict>
        </mc:Fallback>
      </mc:AlternateContent>
    </w:r>
  </w:p>
  <w:p w14:paraId="0AB4A0E3" w14:textId="0BBFAC31" w:rsidR="00FF5328" w:rsidRPr="00AF78BB" w:rsidRDefault="00AF78BB" w:rsidP="00AF78BB">
    <w:pPr>
      <w:pStyle w:val="Footer"/>
      <w:jc w:val="center"/>
      <w:rPr>
        <w:rFonts w:ascii="Calibri" w:hAnsi="Calibri" w:cs="Calibri"/>
        <w:lang w:val="it-IT"/>
      </w:rPr>
    </w:pPr>
    <w:r>
      <w:rPr>
        <w:rFonts w:ascii="Calibri" w:hAnsi="Calibri" w:cs="Calibri"/>
        <w:lang w:val="it-IT"/>
      </w:rPr>
      <w:t>A</w:t>
    </w:r>
    <w:r w:rsidRPr="00FF5328">
      <w:rPr>
        <w:rFonts w:ascii="Calibri" w:hAnsi="Calibri" w:cs="Calibri"/>
        <w:lang w:val="it-IT"/>
      </w:rPr>
      <w:t>cest material nu reprezintă poziția Comisiei Europene, a Guvernului României sau a Autorității de Management pentru Programul Regional București-Ilfov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80933" w14:textId="77777777" w:rsidR="00032B54" w:rsidRDefault="00032B54" w:rsidP="00FF5328">
      <w:pPr>
        <w:spacing w:after="0" w:line="240" w:lineRule="auto"/>
      </w:pPr>
      <w:r>
        <w:separator/>
      </w:r>
    </w:p>
  </w:footnote>
  <w:footnote w:type="continuationSeparator" w:id="0">
    <w:p w14:paraId="640208B5" w14:textId="77777777" w:rsidR="00032B54" w:rsidRDefault="00032B54" w:rsidP="00FF5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1472" w14:textId="7F9050A2" w:rsidR="00A94803" w:rsidRDefault="00A94803">
    <w:pPr>
      <w:pStyle w:val="Header"/>
    </w:pPr>
    <w:r w:rsidRPr="00290A5F">
      <w:rPr>
        <w:noProof/>
        <w:sz w:val="20"/>
        <w:lang w:val="ro-RO"/>
      </w:rPr>
      <w:drawing>
        <wp:anchor distT="0" distB="0" distL="0" distR="0" simplePos="0" relativeHeight="251658244" behindDoc="1" locked="0" layoutInCell="1" allowOverlap="1" wp14:anchorId="5E724332" wp14:editId="6088C82D">
          <wp:simplePos x="0" y="0"/>
          <wp:positionH relativeFrom="margin">
            <wp:posOffset>0</wp:posOffset>
          </wp:positionH>
          <wp:positionV relativeFrom="page">
            <wp:posOffset>640080</wp:posOffset>
          </wp:positionV>
          <wp:extent cx="5699125" cy="916305"/>
          <wp:effectExtent l="0" t="0" r="0" b="0"/>
          <wp:wrapTight wrapText="bothSides">
            <wp:wrapPolygon edited="0">
              <wp:start x="217" y="0"/>
              <wp:lineTo x="0" y="14819"/>
              <wp:lineTo x="0" y="21106"/>
              <wp:lineTo x="4260" y="21106"/>
              <wp:lineTo x="8303" y="14370"/>
              <wp:lineTo x="21516" y="14370"/>
              <wp:lineTo x="21516" y="449"/>
              <wp:lineTo x="21371" y="0"/>
              <wp:lineTo x="217" y="0"/>
            </wp:wrapPolygon>
          </wp:wrapTight>
          <wp:docPr id="5" name="Image 5" descr="A black background with blue and red lette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black background with blue and red letters&#10;&#10;AI-generated content may be incorrect."/>
                  <pic:cNvPicPr/>
                </pic:nvPicPr>
                <pic:blipFill>
                  <a:blip r:embed="rId1" cstate="print"/>
                  <a:stretch>
                    <a:fillRect/>
                  </a:stretch>
                </pic:blipFill>
                <pic:spPr>
                  <a:xfrm>
                    <a:off x="0" y="0"/>
                    <a:ext cx="5699125" cy="9163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768"/>
    <w:multiLevelType w:val="hybridMultilevel"/>
    <w:tmpl w:val="0D6EB8FC"/>
    <w:lvl w:ilvl="0" w:tplc="1F8454EA">
      <w:start w:val="1"/>
      <w:numFmt w:val="bullet"/>
      <w:lvlText w:val="-"/>
      <w:lvlJc w:val="left"/>
      <w:pPr>
        <w:ind w:left="408" w:hanging="360"/>
      </w:pPr>
      <w:rPr>
        <w:rFonts w:ascii="Aptos" w:eastAsiaTheme="minorHAnsi" w:hAnsi="Aptos" w:cstheme="minorBidi" w:hint="default"/>
        <w:b/>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15:restartNumberingAfterBreak="0">
    <w:nsid w:val="26361D80"/>
    <w:multiLevelType w:val="hybridMultilevel"/>
    <w:tmpl w:val="F4B8E660"/>
    <w:lvl w:ilvl="0" w:tplc="DC8213B8">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F77247"/>
    <w:multiLevelType w:val="hybridMultilevel"/>
    <w:tmpl w:val="72D49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214621">
    <w:abstractNumId w:val="2"/>
  </w:num>
  <w:num w:numId="2" w16cid:durableId="235357538">
    <w:abstractNumId w:val="0"/>
  </w:num>
  <w:num w:numId="3" w16cid:durableId="672956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43D"/>
    <w:rsid w:val="00032B54"/>
    <w:rsid w:val="00097D81"/>
    <w:rsid w:val="000A7B38"/>
    <w:rsid w:val="000B27FC"/>
    <w:rsid w:val="000B794B"/>
    <w:rsid w:val="001029E5"/>
    <w:rsid w:val="00141933"/>
    <w:rsid w:val="001510C1"/>
    <w:rsid w:val="00163C01"/>
    <w:rsid w:val="00173FF3"/>
    <w:rsid w:val="001744DC"/>
    <w:rsid w:val="00181DDB"/>
    <w:rsid w:val="0018472D"/>
    <w:rsid w:val="001978B7"/>
    <w:rsid w:val="001A64D8"/>
    <w:rsid w:val="001B5854"/>
    <w:rsid w:val="001E3DB3"/>
    <w:rsid w:val="00212AF1"/>
    <w:rsid w:val="002336F4"/>
    <w:rsid w:val="0024761C"/>
    <w:rsid w:val="00265F10"/>
    <w:rsid w:val="00280EDA"/>
    <w:rsid w:val="002840BA"/>
    <w:rsid w:val="00290A5F"/>
    <w:rsid w:val="00295596"/>
    <w:rsid w:val="002B52B4"/>
    <w:rsid w:val="002D6667"/>
    <w:rsid w:val="002E755D"/>
    <w:rsid w:val="00313B25"/>
    <w:rsid w:val="00323180"/>
    <w:rsid w:val="003255AD"/>
    <w:rsid w:val="00332C6B"/>
    <w:rsid w:val="003406F4"/>
    <w:rsid w:val="00344B6C"/>
    <w:rsid w:val="00360BD6"/>
    <w:rsid w:val="00363E97"/>
    <w:rsid w:val="00372110"/>
    <w:rsid w:val="0037366E"/>
    <w:rsid w:val="003A78F2"/>
    <w:rsid w:val="003F2C7B"/>
    <w:rsid w:val="00421B91"/>
    <w:rsid w:val="00426AA4"/>
    <w:rsid w:val="00465404"/>
    <w:rsid w:val="00480427"/>
    <w:rsid w:val="00495842"/>
    <w:rsid w:val="004A01CE"/>
    <w:rsid w:val="004F1BCA"/>
    <w:rsid w:val="004F773F"/>
    <w:rsid w:val="00596998"/>
    <w:rsid w:val="005974D0"/>
    <w:rsid w:val="005F3B54"/>
    <w:rsid w:val="005F5C61"/>
    <w:rsid w:val="006050F6"/>
    <w:rsid w:val="00614EBE"/>
    <w:rsid w:val="006418D9"/>
    <w:rsid w:val="00667668"/>
    <w:rsid w:val="006731CA"/>
    <w:rsid w:val="00680587"/>
    <w:rsid w:val="006C3F6E"/>
    <w:rsid w:val="006D2C3C"/>
    <w:rsid w:val="006E394B"/>
    <w:rsid w:val="006E4B24"/>
    <w:rsid w:val="0070528C"/>
    <w:rsid w:val="00716662"/>
    <w:rsid w:val="0073275B"/>
    <w:rsid w:val="00744F81"/>
    <w:rsid w:val="00750C79"/>
    <w:rsid w:val="00774FF6"/>
    <w:rsid w:val="00782951"/>
    <w:rsid w:val="00787E0D"/>
    <w:rsid w:val="007A10DE"/>
    <w:rsid w:val="007F0FCD"/>
    <w:rsid w:val="0086243D"/>
    <w:rsid w:val="008C3597"/>
    <w:rsid w:val="008C42D2"/>
    <w:rsid w:val="008C7202"/>
    <w:rsid w:val="008D7856"/>
    <w:rsid w:val="00931F3F"/>
    <w:rsid w:val="0097272F"/>
    <w:rsid w:val="00981094"/>
    <w:rsid w:val="009A1A03"/>
    <w:rsid w:val="009C2BE5"/>
    <w:rsid w:val="009C3E5C"/>
    <w:rsid w:val="009D30E4"/>
    <w:rsid w:val="009E0B78"/>
    <w:rsid w:val="00A07658"/>
    <w:rsid w:val="00A16251"/>
    <w:rsid w:val="00A36BB9"/>
    <w:rsid w:val="00A65AAA"/>
    <w:rsid w:val="00A7100B"/>
    <w:rsid w:val="00A86843"/>
    <w:rsid w:val="00A94803"/>
    <w:rsid w:val="00AB0902"/>
    <w:rsid w:val="00AD36E0"/>
    <w:rsid w:val="00AE347F"/>
    <w:rsid w:val="00AF78BB"/>
    <w:rsid w:val="00B617AB"/>
    <w:rsid w:val="00B67CB8"/>
    <w:rsid w:val="00B85295"/>
    <w:rsid w:val="00B90B91"/>
    <w:rsid w:val="00BA3D92"/>
    <w:rsid w:val="00BA71BE"/>
    <w:rsid w:val="00BA73D7"/>
    <w:rsid w:val="00BC3592"/>
    <w:rsid w:val="00BC7183"/>
    <w:rsid w:val="00BE6683"/>
    <w:rsid w:val="00C03DA8"/>
    <w:rsid w:val="00C4750F"/>
    <w:rsid w:val="00C56006"/>
    <w:rsid w:val="00C6215E"/>
    <w:rsid w:val="00C74FA2"/>
    <w:rsid w:val="00C81535"/>
    <w:rsid w:val="00C824FD"/>
    <w:rsid w:val="00CA1E1D"/>
    <w:rsid w:val="00CB77FB"/>
    <w:rsid w:val="00CB7F20"/>
    <w:rsid w:val="00D40A51"/>
    <w:rsid w:val="00D470E2"/>
    <w:rsid w:val="00D720D6"/>
    <w:rsid w:val="00D76C2D"/>
    <w:rsid w:val="00D779C7"/>
    <w:rsid w:val="00DB16F7"/>
    <w:rsid w:val="00DC34AD"/>
    <w:rsid w:val="00DF2B40"/>
    <w:rsid w:val="00DF6342"/>
    <w:rsid w:val="00E6303D"/>
    <w:rsid w:val="00E752AE"/>
    <w:rsid w:val="00E75552"/>
    <w:rsid w:val="00EA34E1"/>
    <w:rsid w:val="00EB1C7E"/>
    <w:rsid w:val="00EE34C2"/>
    <w:rsid w:val="00EE46F7"/>
    <w:rsid w:val="00EF160F"/>
    <w:rsid w:val="00F079E4"/>
    <w:rsid w:val="00F333AD"/>
    <w:rsid w:val="00FA173F"/>
    <w:rsid w:val="00FA27B6"/>
    <w:rsid w:val="00FA652E"/>
    <w:rsid w:val="00FA71D3"/>
    <w:rsid w:val="00FB1DDB"/>
    <w:rsid w:val="00FF53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17C81"/>
  <w15:chartTrackingRefBased/>
  <w15:docId w15:val="{FF8EA6CB-A815-4885-8D43-C626C46B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4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4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4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4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4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4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4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4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4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4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4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4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43D"/>
    <w:rPr>
      <w:rFonts w:eastAsiaTheme="majorEastAsia" w:cstheme="majorBidi"/>
      <w:color w:val="272727" w:themeColor="text1" w:themeTint="D8"/>
    </w:rPr>
  </w:style>
  <w:style w:type="paragraph" w:styleId="Title">
    <w:name w:val="Title"/>
    <w:basedOn w:val="Normal"/>
    <w:next w:val="Normal"/>
    <w:link w:val="TitleChar"/>
    <w:uiPriority w:val="10"/>
    <w:qFormat/>
    <w:rsid w:val="00862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4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43D"/>
    <w:pPr>
      <w:spacing w:before="160"/>
      <w:jc w:val="center"/>
    </w:pPr>
    <w:rPr>
      <w:i/>
      <w:iCs/>
      <w:color w:val="404040" w:themeColor="text1" w:themeTint="BF"/>
    </w:rPr>
  </w:style>
  <w:style w:type="character" w:customStyle="1" w:styleId="QuoteChar">
    <w:name w:val="Quote Char"/>
    <w:basedOn w:val="DefaultParagraphFont"/>
    <w:link w:val="Quote"/>
    <w:uiPriority w:val="29"/>
    <w:rsid w:val="0086243D"/>
    <w:rPr>
      <w:i/>
      <w:iCs/>
      <w:color w:val="404040" w:themeColor="text1" w:themeTint="BF"/>
    </w:rPr>
  </w:style>
  <w:style w:type="paragraph" w:styleId="ListParagraph">
    <w:name w:val="List Paragraph"/>
    <w:basedOn w:val="Normal"/>
    <w:uiPriority w:val="34"/>
    <w:qFormat/>
    <w:rsid w:val="0086243D"/>
    <w:pPr>
      <w:ind w:left="720"/>
      <w:contextualSpacing/>
    </w:pPr>
  </w:style>
  <w:style w:type="character" w:styleId="IntenseEmphasis">
    <w:name w:val="Intense Emphasis"/>
    <w:basedOn w:val="DefaultParagraphFont"/>
    <w:uiPriority w:val="21"/>
    <w:qFormat/>
    <w:rsid w:val="0086243D"/>
    <w:rPr>
      <w:i/>
      <w:iCs/>
      <w:color w:val="0F4761" w:themeColor="accent1" w:themeShade="BF"/>
    </w:rPr>
  </w:style>
  <w:style w:type="paragraph" w:styleId="IntenseQuote">
    <w:name w:val="Intense Quote"/>
    <w:basedOn w:val="Normal"/>
    <w:next w:val="Normal"/>
    <w:link w:val="IntenseQuoteChar"/>
    <w:uiPriority w:val="30"/>
    <w:qFormat/>
    <w:rsid w:val="00862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43D"/>
    <w:rPr>
      <w:i/>
      <w:iCs/>
      <w:color w:val="0F4761" w:themeColor="accent1" w:themeShade="BF"/>
    </w:rPr>
  </w:style>
  <w:style w:type="character" w:styleId="IntenseReference">
    <w:name w:val="Intense Reference"/>
    <w:basedOn w:val="DefaultParagraphFont"/>
    <w:uiPriority w:val="32"/>
    <w:qFormat/>
    <w:rsid w:val="0086243D"/>
    <w:rPr>
      <w:b/>
      <w:bCs/>
      <w:smallCaps/>
      <w:color w:val="0F4761" w:themeColor="accent1" w:themeShade="BF"/>
      <w:spacing w:val="5"/>
    </w:rPr>
  </w:style>
  <w:style w:type="character" w:styleId="Hyperlink">
    <w:name w:val="Hyperlink"/>
    <w:basedOn w:val="DefaultParagraphFont"/>
    <w:uiPriority w:val="99"/>
    <w:unhideWhenUsed/>
    <w:rsid w:val="00774FF6"/>
    <w:rPr>
      <w:color w:val="467886" w:themeColor="hyperlink"/>
      <w:u w:val="single"/>
    </w:rPr>
  </w:style>
  <w:style w:type="character" w:styleId="UnresolvedMention">
    <w:name w:val="Unresolved Mention"/>
    <w:basedOn w:val="DefaultParagraphFont"/>
    <w:uiPriority w:val="99"/>
    <w:semiHidden/>
    <w:unhideWhenUsed/>
    <w:rsid w:val="00774FF6"/>
    <w:rPr>
      <w:color w:val="605E5C"/>
      <w:shd w:val="clear" w:color="auto" w:fill="E1DFDD"/>
    </w:rPr>
  </w:style>
  <w:style w:type="paragraph" w:styleId="NormalWeb">
    <w:name w:val="Normal (Web)"/>
    <w:basedOn w:val="Normal"/>
    <w:uiPriority w:val="99"/>
    <w:semiHidden/>
    <w:unhideWhenUsed/>
    <w:rsid w:val="00BA73D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A73D7"/>
    <w:rPr>
      <w:b/>
      <w:bCs/>
    </w:rPr>
  </w:style>
  <w:style w:type="paragraph" w:styleId="Header">
    <w:name w:val="header"/>
    <w:basedOn w:val="Normal"/>
    <w:link w:val="HeaderChar"/>
    <w:uiPriority w:val="99"/>
    <w:unhideWhenUsed/>
    <w:rsid w:val="00FF5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328"/>
  </w:style>
  <w:style w:type="paragraph" w:styleId="Footer">
    <w:name w:val="footer"/>
    <w:basedOn w:val="Normal"/>
    <w:link w:val="FooterChar"/>
    <w:uiPriority w:val="99"/>
    <w:unhideWhenUsed/>
    <w:rsid w:val="00FF5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onica.dumitra@upb.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35dca6-298d-4e25-8247-5a6ac00a4470">
      <Terms xmlns="http://schemas.microsoft.com/office/infopath/2007/PartnerControls"/>
    </lcf76f155ced4ddcb4097134ff3c332f>
    <TaxCatchAll xmlns="f5dbdd09-7851-4dd4-8680-23b6b2ec05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D4B1B335358543B32DD4D43E438E1B" ma:contentTypeVersion="14" ma:contentTypeDescription="Create a new document." ma:contentTypeScope="" ma:versionID="016444fb2d44efd66693e34283d56b9b">
  <xsd:schema xmlns:xsd="http://www.w3.org/2001/XMLSchema" xmlns:xs="http://www.w3.org/2001/XMLSchema" xmlns:p="http://schemas.microsoft.com/office/2006/metadata/properties" xmlns:ns2="d035dca6-298d-4e25-8247-5a6ac00a4470" xmlns:ns3="f5dbdd09-7851-4dd4-8680-23b6b2ec0523" targetNamespace="http://schemas.microsoft.com/office/2006/metadata/properties" ma:root="true" ma:fieldsID="085fa91adf8ae3ce36aef65a8d4ecde7" ns2:_="" ns3:_="">
    <xsd:import namespace="d035dca6-298d-4e25-8247-5a6ac00a4470"/>
    <xsd:import namespace="f5dbdd09-7851-4dd4-8680-23b6b2ec05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5dca6-298d-4e25-8247-5a6ac00a4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dbdd09-7851-4dd4-8680-23b6b2ec05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5e9fd7-06df-45a1-a7d2-51cfd8a535a5}" ma:internalName="TaxCatchAll" ma:showField="CatchAllData" ma:web="f5dbdd09-7851-4dd4-8680-23b6b2ec05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8C4B58-B3E3-4314-AA91-568B95994830}">
  <ds:schemaRefs>
    <ds:schemaRef ds:uri="http://schemas.microsoft.com/sharepoint/v3/contenttype/forms"/>
  </ds:schemaRefs>
</ds:datastoreItem>
</file>

<file path=customXml/itemProps2.xml><?xml version="1.0" encoding="utf-8"?>
<ds:datastoreItem xmlns:ds="http://schemas.openxmlformats.org/officeDocument/2006/customXml" ds:itemID="{CB712734-B560-4115-88D7-D6E2D03022A2}">
  <ds:schemaRefs>
    <ds:schemaRef ds:uri="http://schemas.microsoft.com/office/2006/metadata/properties"/>
    <ds:schemaRef ds:uri="http://schemas.microsoft.com/office/infopath/2007/PartnerControls"/>
    <ds:schemaRef ds:uri="d035dca6-298d-4e25-8247-5a6ac00a4470"/>
    <ds:schemaRef ds:uri="f5dbdd09-7851-4dd4-8680-23b6b2ec0523"/>
  </ds:schemaRefs>
</ds:datastoreItem>
</file>

<file path=customXml/itemProps3.xml><?xml version="1.0" encoding="utf-8"?>
<ds:datastoreItem xmlns:ds="http://schemas.openxmlformats.org/officeDocument/2006/customXml" ds:itemID="{A8C9FE6D-9BB6-43CE-ABF0-164D9138C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5dca6-298d-4e25-8247-5a6ac00a4470"/>
    <ds:schemaRef ds:uri="f5dbdd09-7851-4dd4-8680-23b6b2ec0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Links>
    <vt:vector size="6" baseType="variant">
      <vt:variant>
        <vt:i4>3342420</vt:i4>
      </vt:variant>
      <vt:variant>
        <vt:i4>0</vt:i4>
      </vt:variant>
      <vt:variant>
        <vt:i4>0</vt:i4>
      </vt:variant>
      <vt:variant>
        <vt:i4>5</vt:i4>
      </vt:variant>
      <vt:variant>
        <vt:lpwstr>mailto:monica.dumitra@upb.ro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Ion-Alexandru PIRNECI (147207)</dc:creator>
  <cp:keywords/>
  <dc:description/>
  <cp:lastModifiedBy>Elena Laura DOBRE (85923)</cp:lastModifiedBy>
  <cp:revision>44</cp:revision>
  <cp:lastPrinted>2026-02-21T16:07:00Z</cp:lastPrinted>
  <dcterms:created xsi:type="dcterms:W3CDTF">2026-02-15T17:27:00Z</dcterms:created>
  <dcterms:modified xsi:type="dcterms:W3CDTF">2026-02-24T08:36:00Z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0x010100A4D4B1B335358543B32DD4D43E438E1B</vt:lpwstr>
  </property>
  <property fmtid="{D5CDD505-2E9C-101B-9397-08002B2CF9AE}" pid="3" name="MediaServiceImageTags">
    <vt:lpwstr/>
  </property>
  <property fmtid="{D5CDD505-2E9C-101B-9397-08002B2CF9AE}" pid="4" name="GrammarlyDocumentId">
    <vt:lpwstr>8b2f4bbe-b6e9-4835-8671-0bbb6144cf2c</vt:lpwstr>
  </property>
</Properties>
</file>