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2B052605" w14:textId="46BF82FA" w:rsidR="009500BE" w:rsidRDefault="00B85A07" w:rsidP="0063563F">
      <w:pPr>
        <w:spacing w:before="1"/>
        <w:ind w:left="1560" w:right="27" w:hanging="1440"/>
        <w:jc w:val="center"/>
        <w:rPr>
          <w:b/>
          <w:color w:val="0000FF"/>
          <w:sz w:val="28"/>
          <w:szCs w:val="28"/>
          <w:lang w:val="ro-RO" w:eastAsia="ro-RO"/>
        </w:rPr>
      </w:pPr>
      <w:r w:rsidRPr="00B85A07">
        <w:rPr>
          <w:b/>
          <w:color w:val="0000FF"/>
          <w:sz w:val="28"/>
          <w:szCs w:val="28"/>
          <w:lang w:val="ro-RO" w:eastAsia="ro-RO"/>
        </w:rPr>
        <w:t>SERVICII DE ORGANIZARE CONFERINTE IN CADRUL PROIECTULUI RISE</w:t>
      </w:r>
    </w:p>
    <w:p w14:paraId="62A13BAF" w14:textId="77777777" w:rsidR="00B85A07" w:rsidRPr="00E118DF" w:rsidRDefault="00B85A07"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F350DB">
      <w:pPr>
        <w:ind w:right="-6"/>
        <w:jc w:val="center"/>
        <w:rPr>
          <w:b/>
          <w:sz w:val="24"/>
          <w:lang w:val="ro-RO"/>
        </w:rPr>
      </w:pPr>
      <w:r w:rsidRPr="00E118DF">
        <w:rPr>
          <w:b/>
          <w:sz w:val="24"/>
          <w:lang w:val="ro-RO"/>
        </w:rPr>
        <w:t>ACHIZIȚIA DE SERVICII</w:t>
      </w:r>
    </w:p>
    <w:p w14:paraId="0EFA4158" w14:textId="77777777" w:rsidR="00DA618B" w:rsidRPr="00E118DF" w:rsidRDefault="00DA618B" w:rsidP="00F350DB">
      <w:pPr>
        <w:ind w:right="-6"/>
        <w:jc w:val="center"/>
        <w:rPr>
          <w:b/>
          <w:sz w:val="24"/>
          <w:lang w:val="ro-RO"/>
        </w:rPr>
      </w:pPr>
    </w:p>
    <w:p w14:paraId="5ED31325" w14:textId="77EDBAA2" w:rsidR="00DF2BC4" w:rsidRDefault="006F4C73" w:rsidP="00DF2BC4">
      <w:pPr>
        <w:pStyle w:val="BodyText"/>
        <w:jc w:val="center"/>
        <w:rPr>
          <w:b/>
          <w:color w:val="0000FF"/>
          <w:sz w:val="24"/>
          <w:szCs w:val="24"/>
          <w:lang w:val="ro-RO" w:eastAsia="ro-RO"/>
        </w:rPr>
      </w:pPr>
      <w:r w:rsidRPr="006F4C73">
        <w:rPr>
          <w:b/>
          <w:color w:val="0000FF"/>
          <w:sz w:val="24"/>
          <w:szCs w:val="24"/>
          <w:lang w:val="ro-RO" w:eastAsia="ro-RO"/>
        </w:rPr>
        <w:t>SERVICII DE ORGANIZARE CONFERINTE IN CADRUL PROIECTULUI RISE</w:t>
      </w:r>
    </w:p>
    <w:p w14:paraId="16884FAD" w14:textId="77777777" w:rsidR="00F83A05" w:rsidRPr="000034B5" w:rsidRDefault="00F83A05" w:rsidP="00DF2BC4">
      <w:pPr>
        <w:pStyle w:val="BodyText"/>
        <w:jc w:val="center"/>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5A2F9471"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6F4C73" w:rsidRPr="006F4C73">
        <w:rPr>
          <w:b/>
          <w:color w:val="0000FF"/>
          <w:sz w:val="24"/>
          <w:szCs w:val="24"/>
          <w:lang w:val="ro-RO" w:eastAsia="ro-RO"/>
        </w:rPr>
        <w:t>SERVICII DE ORGANIZARE CONFERINTE IN CADRUL PROIECTULUI RISE</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4E30E23C" w14:textId="5F2803B2" w:rsidR="002406D0" w:rsidRDefault="008F0D2A" w:rsidP="006F4C73">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6F4C73" w:rsidRPr="006F4C73">
        <w:rPr>
          <w:b/>
          <w:color w:val="0000FF"/>
          <w:sz w:val="24"/>
          <w:szCs w:val="24"/>
          <w:lang w:val="ro-RO" w:eastAsia="ro-RO"/>
        </w:rPr>
        <w:t>SERVICII DE ORGANIZARE CONFERINTE IN CADRUL PROIECTULUI RISE</w:t>
      </w:r>
    </w:p>
    <w:p w14:paraId="580C00FA" w14:textId="77777777" w:rsidR="006F4C73" w:rsidRPr="00E118DF" w:rsidRDefault="006F4C73" w:rsidP="006F4C73">
      <w:pPr>
        <w:pStyle w:val="BodyText"/>
        <w:rPr>
          <w:b/>
          <w:sz w:val="24"/>
          <w:lang w:val="ro-RO"/>
        </w:rPr>
      </w:pPr>
    </w:p>
    <w:p w14:paraId="782B6D46" w14:textId="70E67860" w:rsidR="002406D0" w:rsidRDefault="008F0D2A" w:rsidP="006F4C73">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6F4C73" w:rsidRPr="006F4C73">
        <w:rPr>
          <w:b/>
          <w:color w:val="0000FF"/>
          <w:sz w:val="24"/>
          <w:szCs w:val="24"/>
          <w:lang w:val="ro-RO" w:eastAsia="ro-RO"/>
        </w:rPr>
        <w:t>SERVICII DE ORGANIZARE CONFERINTE IN CADRUL PROIECTULUI RISE</w:t>
      </w:r>
    </w:p>
    <w:p w14:paraId="57D6B31C" w14:textId="77777777" w:rsidR="006F4C73" w:rsidRPr="00E118DF" w:rsidRDefault="006F4C73" w:rsidP="006F4C73">
      <w:pPr>
        <w:pStyle w:val="Body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45CFC533" w:rsidR="0031795C" w:rsidRPr="00E118DF" w:rsidRDefault="006F4C73" w:rsidP="007B39F5">
            <w:pPr>
              <w:pStyle w:val="TableParagraph"/>
              <w:spacing w:line="247" w:lineRule="exact"/>
              <w:ind w:left="0"/>
              <w:rPr>
                <w:color w:val="0000FF"/>
                <w:lang w:val="ro-RO"/>
              </w:rPr>
            </w:pPr>
            <w:r>
              <w:rPr>
                <w:color w:val="0000FF"/>
                <w:lang w:val="ro-RO"/>
              </w:rPr>
              <w:t>29.10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7129F70B" w:rsidR="0031795C" w:rsidRPr="00E118DF" w:rsidRDefault="006F4C73" w:rsidP="007B39F5">
            <w:pPr>
              <w:pStyle w:val="TableParagraph"/>
              <w:spacing w:line="247" w:lineRule="exact"/>
              <w:ind w:left="0"/>
              <w:rPr>
                <w:color w:val="0000FF"/>
                <w:lang w:val="ro-RO"/>
              </w:rPr>
            </w:pPr>
            <w:r>
              <w:rPr>
                <w:color w:val="0000FF"/>
                <w:lang w:val="ro-RO"/>
              </w:rPr>
              <w:t>03.11</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361ACD8D" w:rsidR="0031795C" w:rsidRPr="00E118DF" w:rsidRDefault="006F4C73" w:rsidP="00F7644B">
            <w:pPr>
              <w:pStyle w:val="TableParagraph"/>
              <w:spacing w:line="247" w:lineRule="exact"/>
              <w:ind w:left="0"/>
              <w:rPr>
                <w:color w:val="0000FF"/>
                <w:lang w:val="ro-RO"/>
              </w:rPr>
            </w:pPr>
            <w:r>
              <w:rPr>
                <w:color w:val="0000FF"/>
                <w:lang w:val="ro-RO"/>
              </w:rPr>
              <w:t>04.11</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15C458A" w:rsidR="0031795C" w:rsidRPr="00E118DF" w:rsidRDefault="006F4C73" w:rsidP="00DA618B">
            <w:pPr>
              <w:pStyle w:val="TableParagraph"/>
              <w:spacing w:line="247" w:lineRule="exact"/>
              <w:ind w:left="0"/>
              <w:rPr>
                <w:color w:val="0000FF"/>
                <w:lang w:val="ro-RO"/>
              </w:rPr>
            </w:pPr>
            <w:r>
              <w:rPr>
                <w:color w:val="0000FF"/>
                <w:lang w:val="ro-RO"/>
              </w:rPr>
              <w:t>06.11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0CF714C3" w:rsidR="0031795C" w:rsidRPr="00E118DF" w:rsidRDefault="00F83A05" w:rsidP="000676F6">
            <w:pPr>
              <w:pStyle w:val="TableParagraph"/>
              <w:spacing w:line="249" w:lineRule="exact"/>
              <w:ind w:left="0"/>
              <w:rPr>
                <w:color w:val="0000FF"/>
                <w:lang w:val="ro-RO"/>
              </w:rPr>
            </w:pPr>
            <w:r>
              <w:rPr>
                <w:color w:val="0000FF"/>
                <w:lang w:val="ro-RO"/>
              </w:rPr>
              <w:t>0</w:t>
            </w:r>
            <w:r w:rsidR="006F4C73">
              <w:rPr>
                <w:color w:val="0000FF"/>
                <w:lang w:val="ro-RO"/>
              </w:rPr>
              <w:t>6.11</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2E008F3D" w:rsidR="0031795C" w:rsidRPr="00E118DF" w:rsidRDefault="006F4C73" w:rsidP="007B39F5">
            <w:pPr>
              <w:pStyle w:val="TableParagraph"/>
              <w:spacing w:line="247" w:lineRule="exact"/>
              <w:ind w:left="0"/>
              <w:rPr>
                <w:color w:val="0000FF"/>
                <w:lang w:val="ro-RO"/>
              </w:rPr>
            </w:pPr>
            <w:r>
              <w:rPr>
                <w:color w:val="0000FF"/>
                <w:lang w:val="ro-RO"/>
              </w:rPr>
              <w:t>11.11</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61488DEA" w:rsidR="0031795C" w:rsidRPr="00E118DF" w:rsidRDefault="006F4C73" w:rsidP="007B39F5">
            <w:pPr>
              <w:pStyle w:val="TableParagraph"/>
              <w:spacing w:line="247" w:lineRule="exact"/>
              <w:ind w:left="0"/>
              <w:rPr>
                <w:color w:val="0000FF"/>
                <w:lang w:val="ro-RO"/>
              </w:rPr>
            </w:pPr>
            <w:r>
              <w:rPr>
                <w:color w:val="0000FF"/>
                <w:lang w:val="ro-RO"/>
              </w:rPr>
              <w:t>12.11</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1C93B425"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5A3E11">
              <w:rPr>
                <w:color w:val="0000FF"/>
                <w:lang w:val="ro-RO"/>
              </w:rPr>
              <w:t>03.11</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1C1690E6"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5A3E11">
              <w:rPr>
                <w:color w:val="0000FF"/>
                <w:lang w:val="ro-RO"/>
              </w:rPr>
              <w:t>04.11</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73BC8BE0" w:rsidR="0031795C" w:rsidRPr="00E118DF" w:rsidRDefault="005A3E11" w:rsidP="009A6B51">
            <w:pPr>
              <w:pStyle w:val="TableParagraph"/>
              <w:spacing w:before="5" w:line="252" w:lineRule="exact"/>
              <w:ind w:right="303"/>
              <w:jc w:val="both"/>
              <w:rPr>
                <w:color w:val="0000FF"/>
                <w:lang w:val="ro-RO"/>
              </w:rPr>
            </w:pPr>
            <w:r w:rsidRPr="005A3E11">
              <w:rPr>
                <w:b/>
                <w:color w:val="0000FF"/>
                <w:sz w:val="24"/>
                <w:szCs w:val="24"/>
                <w:lang w:val="ro-RO" w:eastAsia="ro-RO"/>
              </w:rPr>
              <w:t>SERVICII DE ORGANIZARE CONFERINTE IN CADRUL PROIECTULUI RISE</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2DF63133" w:rsidR="00FC63F4" w:rsidRPr="00E118DF" w:rsidRDefault="005A3E11" w:rsidP="000034B5">
            <w:pPr>
              <w:pStyle w:val="BodyText"/>
              <w:rPr>
                <w:color w:val="0000FF"/>
                <w:lang w:val="ro-RO"/>
              </w:rPr>
            </w:pPr>
            <w:r w:rsidRPr="005A3E11">
              <w:rPr>
                <w:b/>
                <w:color w:val="0000FF"/>
                <w:sz w:val="24"/>
                <w:szCs w:val="24"/>
                <w:lang w:val="ro-RO" w:eastAsia="ro-RO"/>
              </w:rPr>
              <w:t xml:space="preserve">SERVICII DE ORGANIZARE CONFERINTE IN CADRUL PROIECTULUI </w:t>
            </w:r>
            <w:r w:rsidRPr="005A3E11">
              <w:rPr>
                <w:b/>
                <w:color w:val="0000FF"/>
                <w:sz w:val="24"/>
                <w:szCs w:val="24"/>
                <w:lang w:val="ro-RO" w:eastAsia="ro-RO"/>
              </w:rPr>
              <w:lastRenderedPageBreak/>
              <w:t>RISE</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lastRenderedPageBreak/>
              <w:t xml:space="preserve">Acord-cadru </w:t>
            </w:r>
            <w:r w:rsidRPr="00E118DF">
              <w:rPr>
                <w:lang w:val="ro-RO"/>
              </w:rPr>
              <w:lastRenderedPageBreak/>
              <w:t>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lastRenderedPageBreak/>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3A88AFFD" w:rsidR="0031795C" w:rsidRPr="00E118DF" w:rsidRDefault="008F0D2A" w:rsidP="004E2424">
            <w:pPr>
              <w:pStyle w:val="TableParagraph"/>
              <w:spacing w:line="234" w:lineRule="exact"/>
              <w:rPr>
                <w:b/>
                <w:lang w:val="ro-RO"/>
              </w:rPr>
            </w:pPr>
            <w:r w:rsidRPr="00E118DF">
              <w:rPr>
                <w:b/>
                <w:lang w:val="ro-RO"/>
              </w:rPr>
              <w:t>Durata contractului:</w:t>
            </w:r>
            <w:r w:rsidR="005A3E11">
              <w:rPr>
                <w:b/>
                <w:lang w:val="ro-RO"/>
              </w:rPr>
              <w:t xml:space="preserve"> 2</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0DFB33A4"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5A3E11">
              <w:rPr>
                <w:b/>
                <w:color w:val="0000FF"/>
                <w:lang w:val="ro-RO"/>
              </w:rPr>
              <w:t>24793,00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3CC9A627" w:rsidR="0031795C" w:rsidRPr="00E118DF" w:rsidRDefault="005A3E11" w:rsidP="009A6B51">
            <w:pPr>
              <w:pStyle w:val="TableParagraph"/>
              <w:spacing w:line="238" w:lineRule="exact"/>
              <w:jc w:val="both"/>
              <w:rPr>
                <w:color w:val="0000FF"/>
                <w:lang w:val="ro-RO"/>
              </w:rPr>
            </w:pPr>
            <w:r w:rsidRPr="005A3E11">
              <w:rPr>
                <w:b/>
                <w:color w:val="0000FF"/>
                <w:sz w:val="24"/>
                <w:szCs w:val="24"/>
                <w:lang w:val="ro-RO" w:eastAsia="ro-RO"/>
              </w:rPr>
              <w:t>SERVICII DE ORGANIZARE CONFERINTE IN CADRUL PROIECTULUI RISE</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340C3009" w:rsidR="00843DEC" w:rsidRPr="00E118DF" w:rsidRDefault="005A3E11" w:rsidP="000034B5">
            <w:pPr>
              <w:pStyle w:val="BodyText"/>
              <w:rPr>
                <w:lang w:val="ro-RO"/>
              </w:rPr>
            </w:pPr>
            <w:r w:rsidRPr="005A3E11">
              <w:rPr>
                <w:b/>
                <w:color w:val="0000FF"/>
                <w:sz w:val="24"/>
                <w:szCs w:val="24"/>
                <w:lang w:val="ro-RO" w:eastAsia="ro-RO"/>
              </w:rPr>
              <w:t>SERVICII DE ORGANIZARE CONFERINTE IN CADRUL PROIECTULUI RISE</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349736D6" w:rsidR="0031795C" w:rsidRPr="00E118DF" w:rsidRDefault="005A3E11">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lastRenderedPageBreak/>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317EE526" w:rsidR="0031795C" w:rsidRPr="00E118DF" w:rsidRDefault="00407841" w:rsidP="003209EC">
            <w:pPr>
              <w:pStyle w:val="TableParagraph"/>
              <w:spacing w:line="250" w:lineRule="exact"/>
              <w:jc w:val="both"/>
              <w:rPr>
                <w:color w:val="0000FF"/>
                <w:lang w:val="ro-RO"/>
              </w:rPr>
            </w:pPr>
            <w:r>
              <w:rPr>
                <w:color w:val="0000FF"/>
                <w:lang w:val="ro-RO"/>
              </w:rPr>
              <w:t>Fonduri proprii</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lastRenderedPageBreak/>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7B41C833" w:rsidR="0031795C" w:rsidRPr="00E118DF" w:rsidRDefault="008F0D2A" w:rsidP="00E52E75">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5A3E11">
              <w:rPr>
                <w:color w:val="0000FF"/>
                <w:lang w:val="ro-RO"/>
              </w:rPr>
              <w:t>Nicoleta Orb</w:t>
            </w:r>
            <w:r w:rsidR="00E52E75">
              <w:rPr>
                <w:color w:val="0000FF"/>
                <w:lang w:val="ro-RO"/>
              </w:rPr>
              <w:t xml:space="preserve">-membru comisie, </w:t>
            </w:r>
            <w:r w:rsidR="005A3E11">
              <w:rPr>
                <w:color w:val="0000FF"/>
                <w:lang w:val="ro-RO"/>
              </w:rPr>
              <w:t>Dana Carp</w:t>
            </w:r>
            <w:r w:rsidR="00407841">
              <w:rPr>
                <w:color w:val="0000FF"/>
                <w:lang w:val="ro-RO"/>
              </w:rPr>
              <w:t>-</w:t>
            </w:r>
            <w:r w:rsidR="00E52E75">
              <w:rPr>
                <w:color w:val="0000FF"/>
                <w:lang w:val="ro-RO"/>
              </w:rPr>
              <w:t xml:space="preserve"> membru comisie, </w:t>
            </w:r>
            <w:r w:rsidR="005A3E11">
              <w:rPr>
                <w:color w:val="0000FF"/>
                <w:lang w:val="ro-RO"/>
              </w:rPr>
              <w:t>Antoaneta Tilea</w:t>
            </w:r>
            <w:r w:rsidR="00407841">
              <w:rPr>
                <w:color w:val="0000FF"/>
                <w:lang w:val="ro-RO"/>
              </w:rPr>
              <w:t>-</w:t>
            </w:r>
            <w:r w:rsidR="00E52E75">
              <w:rPr>
                <w:color w:val="0000FF"/>
                <w:lang w:val="ro-RO"/>
              </w:rPr>
              <w:t xml:space="preserve"> 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lastRenderedPageBreak/>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w:t>
            </w:r>
            <w:r w:rsidR="008F0D2A" w:rsidRPr="00E118DF">
              <w:rPr>
                <w:color w:val="0000FF"/>
                <w:lang w:val="ro-RO"/>
              </w:rPr>
              <w:lastRenderedPageBreak/>
              <w:t>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lastRenderedPageBreak/>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66E47D3F"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CC1231">
              <w:rPr>
                <w:color w:val="0000FF"/>
                <w:lang w:val="ro-RO"/>
              </w:rPr>
              <w:t>826</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Default="000034B5">
      <w:pPr>
        <w:rPr>
          <w:lang w:val="ro-RO"/>
        </w:rPr>
      </w:pPr>
    </w:p>
    <w:p w14:paraId="01A78D22" w14:textId="77777777" w:rsidR="00112418" w:rsidRPr="00E118DF" w:rsidRDefault="00112418">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15151CD7"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492190" w:rsidRPr="00492190">
              <w:rPr>
                <w:b/>
                <w:color w:val="0000FF"/>
                <w:sz w:val="24"/>
                <w:szCs w:val="24"/>
                <w:lang w:val="ro-RO" w:eastAsia="ro-RO"/>
              </w:rPr>
              <w:t>SERVICII DE ORGANIZARE CONFERINTE IN CADRUL PROIECTULUI RISE</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3E8523ED"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492190">
              <w:rPr>
                <w:color w:val="0000FF"/>
                <w:lang w:val="ro-RO"/>
              </w:rPr>
              <w:t>03.11</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229674C9"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492190">
              <w:rPr>
                <w:color w:val="0000FF"/>
                <w:lang w:val="ro-RO"/>
              </w:rPr>
              <w:t>04.11</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5A783B09"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492190" w:rsidRPr="00492190">
        <w:rPr>
          <w:b/>
          <w:color w:val="0000FF"/>
          <w:sz w:val="24"/>
          <w:szCs w:val="24"/>
          <w:lang w:val="ro-RO" w:eastAsia="ro-RO"/>
        </w:rPr>
        <w:t>SERVICII DE ORGANIZARE CONFERINTE IN CADRUL PROIECTULUI RISE</w:t>
      </w:r>
      <w:r w:rsidR="00492190">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hyperlink r:id="rId14">
        <w:r w:rsidRPr="00E118DF">
          <w:rPr>
            <w:b/>
            <w:u w:val="single" w:color="0462C1"/>
            <w:lang w:val="ro-RO"/>
          </w:rPr>
          <w:t>286/2009</w:t>
        </w:r>
        <w:r w:rsidRPr="00E118DF">
          <w:rPr>
            <w:b/>
            <w:spacing w:val="-14"/>
            <w:lang w:val="ro-RO"/>
          </w:rPr>
          <w:t xml:space="preserve"> </w:t>
        </w:r>
      </w:hyperlink>
      <w:r w:rsidRPr="00E118DF">
        <w:rPr>
          <w:lang w:val="ro-RO"/>
        </w:rPr>
        <w:t>privind</w:t>
      </w:r>
      <w:hyperlink r:id="rId15">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hyperlink r:id="rId16">
        <w:r w:rsidR="008F0D2A" w:rsidRPr="00E118DF">
          <w:rPr>
            <w:b/>
            <w:u w:val="single" w:color="0462C1"/>
            <w:lang w:val="ro-RO"/>
          </w:rPr>
          <w:t>286/2009</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hyperlink r:id="rId17">
        <w:r w:rsidR="008F0D2A" w:rsidRPr="00E118DF">
          <w:rPr>
            <w:b/>
            <w:u w:val="single" w:color="0462C1"/>
            <w:lang w:val="ro-RO"/>
          </w:rPr>
          <w:t>78/2000</w:t>
        </w:r>
        <w:r w:rsidR="008F0D2A" w:rsidRPr="00E118DF">
          <w:rPr>
            <w:lang w:val="ro-RO"/>
          </w:rPr>
          <w:t>,</w:t>
        </w:r>
      </w:hyperlink>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hyperlink r:id="rId18">
        <w:r w:rsidRPr="00E118DF">
          <w:rPr>
            <w:b/>
            <w:u w:val="single" w:color="0462C1"/>
            <w:lang w:val="ro-RO"/>
          </w:rPr>
          <w:t>535/2004</w:t>
        </w:r>
        <w:r w:rsidRPr="00E118DF">
          <w:rPr>
            <w:b/>
            <w:lang w:val="ro-RO"/>
          </w:rPr>
          <w:t xml:space="preserve"> </w:t>
        </w:r>
      </w:hyperlink>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hyperlink r:id="rId19">
        <w:r w:rsidRPr="00E118DF">
          <w:rPr>
            <w:b/>
            <w:u w:val="single" w:color="0462C1"/>
            <w:lang w:val="ro-RO"/>
          </w:rPr>
          <w:t>656/2002</w:t>
        </w:r>
        <w:r w:rsidRPr="00E118DF">
          <w:rPr>
            <w:b/>
            <w:lang w:val="ro-RO"/>
          </w:rPr>
          <w:t xml:space="preserve"> </w:t>
        </w:r>
      </w:hyperlink>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20">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hyperlink r:id="rId21">
        <w:r w:rsidRPr="00E118DF">
          <w:rPr>
            <w:b/>
            <w:u w:val="single" w:color="0462C1"/>
            <w:lang w:val="ro-RO"/>
          </w:rPr>
          <w:t>286/2009</w:t>
        </w:r>
        <w:r w:rsidRPr="00E118DF">
          <w:rPr>
            <w:lang w:val="ro-RO"/>
          </w:rPr>
          <w:t>,</w:t>
        </w:r>
        <w:r w:rsidRPr="00E118DF">
          <w:rPr>
            <w:spacing w:val="-15"/>
            <w:lang w:val="ro-RO"/>
          </w:rPr>
          <w:t xml:space="preserve"> </w:t>
        </w:r>
      </w:hyperlink>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156096AA"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492190" w:rsidRPr="00492190">
        <w:rPr>
          <w:b/>
          <w:color w:val="0000FF"/>
          <w:sz w:val="24"/>
          <w:szCs w:val="24"/>
          <w:lang w:val="ro-RO" w:eastAsia="ro-RO"/>
        </w:rPr>
        <w:t>SERVICII DE ORGANIZARE CONFERINTE IN CADRUL PROIECTULUI RISE</w:t>
      </w:r>
      <w:r w:rsidR="00492190">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14FED3F8"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492190" w:rsidRPr="00492190">
        <w:rPr>
          <w:b/>
          <w:color w:val="0000FF"/>
          <w:sz w:val="24"/>
          <w:szCs w:val="24"/>
          <w:lang w:val="ro-RO" w:eastAsia="ro-RO"/>
        </w:rPr>
        <w:t>SERVICII DE ORGANIZARE CONFERINTE IN CADRUL PROIECTULUI RISE</w:t>
      </w:r>
      <w:r w:rsidR="00112418" w:rsidRPr="00112418">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7CD1EECE"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492190" w:rsidRPr="00492190">
        <w:rPr>
          <w:b/>
          <w:color w:val="0000FF"/>
          <w:sz w:val="24"/>
          <w:szCs w:val="24"/>
          <w:lang w:val="ro-RO" w:eastAsia="ro-RO"/>
        </w:rPr>
        <w:t>SERVICII DE ORGANIZARE CONFERINTE IN CADRUL PROIECTULUI RISE</w:t>
      </w:r>
      <w:r w:rsidR="00112418" w:rsidRPr="00112418">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6B8F0C8A"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492190">
        <w:rPr>
          <w:color w:val="0000FF"/>
          <w:lang w:val="ro-RO"/>
        </w:rPr>
        <w:t>Nicoleta Orb</w:t>
      </w:r>
      <w:r w:rsidR="00066558" w:rsidRPr="00E118DF">
        <w:rPr>
          <w:color w:val="0000FF"/>
          <w:lang w:val="ro-RO"/>
        </w:rPr>
        <w:t xml:space="preserve">-membru comisie, </w:t>
      </w:r>
      <w:r w:rsidR="00492190">
        <w:rPr>
          <w:color w:val="0000FF"/>
          <w:lang w:val="ro-RO"/>
        </w:rPr>
        <w:t>Dana Carp</w:t>
      </w:r>
      <w:r w:rsidR="00066558" w:rsidRPr="00E118DF">
        <w:rPr>
          <w:color w:val="0000FF"/>
          <w:lang w:val="ro-RO"/>
        </w:rPr>
        <w:t xml:space="preserve">-membru comisie, </w:t>
      </w:r>
      <w:r w:rsidR="00492190">
        <w:rPr>
          <w:color w:val="0000FF"/>
          <w:lang w:val="ro-RO"/>
        </w:rPr>
        <w:t>Antoaneta Tilea</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3EEFF4D8" w14:textId="2A82AEDC" w:rsidR="00112418" w:rsidRDefault="00D87519" w:rsidP="00677680">
      <w:pPr>
        <w:ind w:right="-6"/>
        <w:jc w:val="both"/>
        <w:rPr>
          <w:b/>
          <w:color w:val="0000FF"/>
          <w:sz w:val="24"/>
          <w:szCs w:val="24"/>
          <w:lang w:val="ro-RO" w:eastAsia="ro-RO"/>
        </w:rPr>
      </w:pPr>
      <w:r w:rsidRPr="00D87519">
        <w:rPr>
          <w:b/>
          <w:color w:val="0000FF"/>
          <w:sz w:val="24"/>
          <w:szCs w:val="24"/>
          <w:lang w:val="ro-RO" w:eastAsia="ro-RO"/>
        </w:rPr>
        <w:t>SERVICII DE ORGANIZARE CONFERINTE IN CADRUL PROIECTULUI RISE</w:t>
      </w:r>
    </w:p>
    <w:p w14:paraId="73E8A0E4" w14:textId="77777777" w:rsidR="00D87519" w:rsidRPr="00E118DF" w:rsidRDefault="00D87519"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22">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16A15F34"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A80B27" w:rsidRPr="00A80B27">
        <w:rPr>
          <w:b/>
          <w:color w:val="0000FF"/>
          <w:sz w:val="24"/>
          <w:szCs w:val="24"/>
          <w:lang w:val="ro-RO" w:eastAsia="ro-RO"/>
        </w:rPr>
        <w:t>SERVICII DE ORGANIZARE CONFERINTE IN CADRUL PROIECTULUI RISE</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76CC249C"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A80B27" w:rsidRPr="00A80B27">
        <w:rPr>
          <w:b/>
          <w:color w:val="0000FF"/>
          <w:sz w:val="24"/>
          <w:szCs w:val="24"/>
          <w:lang w:val="ro-RO" w:eastAsia="ro-RO"/>
        </w:rPr>
        <w:t>SERVICII DE ORGANIZARE CONFERINTE IN CADRUL PROIECTULUI RISE</w:t>
      </w:r>
      <w:r w:rsidR="00112418" w:rsidRPr="00112418">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A80B27" w:rsidRPr="00A80B27">
        <w:rPr>
          <w:b/>
          <w:color w:val="0000FF"/>
          <w:sz w:val="24"/>
          <w:szCs w:val="24"/>
          <w:lang w:val="ro-RO" w:eastAsia="ro-RO"/>
        </w:rPr>
        <w:t>SERVICII DE ORGANIZARE CONFERINTE IN CADRUL PROIECTULUI RISE</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148B346D" w14:textId="02792856" w:rsidR="00932ECE" w:rsidRPr="00E118DF" w:rsidRDefault="00A80B27" w:rsidP="00B96CF4">
            <w:pPr>
              <w:rPr>
                <w:color w:val="000000"/>
              </w:rPr>
            </w:pPr>
            <w:r w:rsidRPr="00A80B27">
              <w:rPr>
                <w:b/>
                <w:color w:val="0000FF"/>
                <w:sz w:val="24"/>
                <w:szCs w:val="24"/>
                <w:lang w:val="ro-RO" w:eastAsia="ro-RO"/>
              </w:rPr>
              <w:t>SERVICII DE ORGANIZARE CONFERINTE IN CADRUL PROIECTULUI RISE</w:t>
            </w:r>
          </w:p>
        </w:tc>
        <w:tc>
          <w:tcPr>
            <w:tcW w:w="1889" w:type="dxa"/>
          </w:tcPr>
          <w:p w14:paraId="3B66F744" w14:textId="77777777" w:rsidR="00932ECE" w:rsidRPr="00E118DF" w:rsidRDefault="00932ECE" w:rsidP="00B96CF4"/>
        </w:tc>
        <w:tc>
          <w:tcPr>
            <w:tcW w:w="1243" w:type="dxa"/>
          </w:tcPr>
          <w:p w14:paraId="7828B1FC" w14:textId="439CD7A0" w:rsidR="00932ECE" w:rsidRPr="00E118DF" w:rsidRDefault="007C556C" w:rsidP="00B96CF4">
            <w:r>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2983587D" w14:textId="11C412C1" w:rsidR="007C556C" w:rsidRDefault="00A80B27" w:rsidP="00F44B33">
      <w:pPr>
        <w:pStyle w:val="BodyText"/>
        <w:rPr>
          <w:b/>
          <w:color w:val="0000FF"/>
          <w:sz w:val="24"/>
          <w:szCs w:val="24"/>
          <w:lang w:val="ro-RO" w:eastAsia="ro-RO"/>
        </w:rPr>
      </w:pPr>
      <w:r w:rsidRPr="00A80B27">
        <w:rPr>
          <w:b/>
          <w:color w:val="0000FF"/>
          <w:sz w:val="24"/>
          <w:szCs w:val="24"/>
          <w:lang w:val="ro-RO" w:eastAsia="ro-RO"/>
        </w:rPr>
        <w:t>SERVICII DE ORGANIZARE CONFERINTE IN CADRUL PROIECTULUI RISE</w:t>
      </w:r>
    </w:p>
    <w:p w14:paraId="5F8753F8" w14:textId="77777777" w:rsidR="00112418" w:rsidRPr="00E118DF" w:rsidRDefault="00112418"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6 , tel./fax : 021.402.92.05 ; 021.402.93.72, cod fiscal </w:t>
      </w:r>
      <w:r w:rsidRPr="00E118DF">
        <w:t>48467613</w:t>
      </w:r>
      <w:r w:rsidR="00C22D4E" w:rsidRPr="00E118DF">
        <w:t xml:space="preserve">,  </w:t>
      </w:r>
      <w:proofErr w:type="spellStart"/>
      <w:r w:rsidR="00C22D4E" w:rsidRPr="00E118DF">
        <w:t>cont</w:t>
      </w:r>
      <w:proofErr w:type="spell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ADAMESCU  </w:t>
      </w:r>
      <w:proofErr w:type="spellStart"/>
      <w:r w:rsidR="00C22D4E" w:rsidRPr="00E118DF">
        <w:t>avand</w:t>
      </w:r>
      <w:proofErr w:type="spell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xml:space="preserve">: ……………………….., </w:t>
      </w:r>
      <w:proofErr w:type="spellStart"/>
      <w:r w:rsidRPr="00E118DF">
        <w:t>Cont</w:t>
      </w:r>
      <w:proofErr w:type="spellEnd"/>
      <w:r w:rsidRPr="00E118DF">
        <w:t xml:space="preserve"> </w:t>
      </w:r>
      <w:proofErr w:type="spellStart"/>
      <w:r w:rsidRPr="00E118DF">
        <w:t>bancar</w:t>
      </w:r>
      <w:proofErr w:type="spellEnd"/>
      <w:r w:rsidRPr="00E118DF">
        <w:t xml:space="preserve">: …………………………..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3F70A590" w:rsidR="00C22D4E" w:rsidRPr="00E118DF" w:rsidRDefault="00C22D4E" w:rsidP="007C556C">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A80B27" w:rsidRPr="00A80B27">
        <w:rPr>
          <w:b/>
          <w:color w:val="0000FF"/>
          <w:sz w:val="24"/>
          <w:szCs w:val="24"/>
          <w:lang w:val="ro-RO" w:eastAsia="ro-RO"/>
        </w:rPr>
        <w:t>SERVICII DE ORGANIZARE CONFERINTE IN CADRUL PROIECTULUI RISE</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25370358"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A80B27">
        <w:rPr>
          <w:sz w:val="22"/>
          <w:szCs w:val="22"/>
        </w:rPr>
        <w:t>2</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sus;</w:t>
      </w:r>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din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r w:rsidRPr="00E118DF">
        <w:t>prestatorului</w:t>
      </w:r>
      <w:proofErr w:type="spellEnd"/>
      <w:r w:rsidRPr="00E118DF">
        <w:t xml:space="preserve">  nu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r w:rsidRPr="00E118DF">
        <w:t>prestatorului</w:t>
      </w:r>
      <w:proofErr w:type="spellEnd"/>
      <w:r w:rsidRPr="00E118DF">
        <w:t xml:space="preserve">  </w:t>
      </w:r>
      <w:proofErr w:type="spellStart"/>
      <w:r w:rsidRPr="00E118DF">
        <w:t>sau</w:t>
      </w:r>
      <w:proofErr w:type="spell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r w:rsidRPr="00E118DF">
        <w:t>întârziere</w:t>
      </w:r>
      <w:proofErr w:type="spellEnd"/>
      <w:r w:rsidRPr="00E118DF">
        <w:t>;</w:t>
      </w:r>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a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r w:rsidRPr="00E118DF">
        <w:t>prestatorului</w:t>
      </w:r>
      <w:proofErr w:type="spellEnd"/>
      <w:r w:rsidRPr="00E118DF">
        <w:t xml:space="preserve">  se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r w:rsidRPr="00E118DF">
        <w:t>Achizitorului</w:t>
      </w:r>
      <w:proofErr w:type="spellEnd"/>
      <w:r w:rsidRPr="00E118DF">
        <w:t>;</w:t>
      </w:r>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Prestatorul</w:t>
      </w:r>
      <w:proofErr w:type="spellEnd"/>
      <w:r w:rsidRPr="00E118DF">
        <w:t xml:space="preserve">  se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a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a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r w:rsidRPr="00E118DF">
        <w:t>zile</w:t>
      </w:r>
      <w:proofErr w:type="spellEnd"/>
      <w:r w:rsidRPr="00E118DF">
        <w:t xml:space="preserve">  de la data  </w:t>
      </w:r>
      <w:proofErr w:type="spellStart"/>
      <w:r w:rsidRPr="00E118DF">
        <w:t>facturii</w:t>
      </w:r>
      <w:proofErr w:type="spell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r w:rsidRPr="00E118DF">
        <w:t>Prestatorul</w:t>
      </w:r>
      <w:proofErr w:type="spellEnd"/>
      <w:r w:rsidRPr="00E118DF">
        <w:t xml:space="preserve">  nu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a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cesionează</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înlocuiește</w:t>
      </w:r>
      <w:proofErr w:type="spell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Achizitorului</w:t>
      </w:r>
      <w:proofErr w:type="spellEnd"/>
      <w:r w:rsidRPr="00E118DF">
        <w:t>;</w:t>
      </w:r>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r w:rsidRPr="00E118DF">
        <w:t>prestatorului</w:t>
      </w:r>
      <w:proofErr w:type="spellEnd"/>
      <w:r w:rsidRPr="00E118DF">
        <w:t xml:space="preserve"> ,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r w:rsidRPr="00E118DF">
        <w:t>legale</w:t>
      </w:r>
      <w:proofErr w:type="spellEnd"/>
      <w:r w:rsidRPr="00E118DF">
        <w:t>;</w:t>
      </w:r>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r w:rsidRPr="00E118DF">
        <w:t>Contractului</w:t>
      </w:r>
      <w:proofErr w:type="spellEnd"/>
      <w:r w:rsidRPr="00E118DF">
        <w:t>;</w:t>
      </w:r>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Contract;</w:t>
      </w:r>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r w:rsidRPr="00E118DF">
        <w:t>atribuire</w:t>
      </w:r>
      <w:proofErr w:type="spellEnd"/>
      <w:r w:rsidRPr="00E118DF">
        <w:t>;</w:t>
      </w:r>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r w:rsidRPr="00E118DF">
        <w:t>prestatorului</w:t>
      </w:r>
      <w:proofErr w:type="spellEnd"/>
      <w:r w:rsidRPr="00E118DF">
        <w:t xml:space="preserve">  </w:t>
      </w:r>
      <w:proofErr w:type="spellStart"/>
      <w:r w:rsidRPr="00E118DF">
        <w:t>deoarece</w:t>
      </w:r>
      <w:proofErr w:type="spell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r w:rsidRPr="00E118DF">
        <w:t>Europene</w:t>
      </w:r>
      <w:proofErr w:type="spellEnd"/>
      <w:r w:rsidRPr="00E118DF">
        <w:t>;</w:t>
      </w:r>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r w:rsidRPr="00E118DF">
        <w:t>prestatorului</w:t>
      </w:r>
      <w:proofErr w:type="spellEnd"/>
      <w:r w:rsidRPr="00E118DF">
        <w:t xml:space="preserve">  se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r w:rsidRPr="00E118DF">
        <w:t>falimentului</w:t>
      </w:r>
      <w:proofErr w:type="spellEnd"/>
      <w:r w:rsidRPr="00E118DF">
        <w:t>;</w:t>
      </w:r>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a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Achizitorului</w:t>
      </w:r>
      <w:proofErr w:type="spellEnd"/>
      <w:r w:rsidRPr="00E118DF">
        <w:t>;</w:t>
      </w:r>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 xml:space="preserve">14.3.Prestatorul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 xml:space="preserve">14.5.Prevederile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 xml:space="preserve">14.6.În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a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neexecutate</w:t>
      </w:r>
      <w:proofErr w:type="spellEnd"/>
      <w:r w:rsidRPr="00E118DF">
        <w:t>..</w:t>
      </w:r>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prestatorul</w:t>
      </w:r>
      <w:proofErr w:type="spellEnd"/>
      <w:r w:rsidRPr="00E118DF">
        <w:t xml:space="preserve">  </w:t>
      </w:r>
      <w:proofErr w:type="spellStart"/>
      <w:r w:rsidRPr="00E118DF">
        <w:t>intră</w:t>
      </w:r>
      <w:proofErr w:type="spell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r w:rsidRPr="00E118DF">
        <w:t>prestatorul</w:t>
      </w:r>
      <w:proofErr w:type="spellEnd"/>
      <w:r w:rsidRPr="00E118DF">
        <w:t xml:space="preserve">  </w:t>
      </w:r>
      <w:proofErr w:type="spellStart"/>
      <w:r w:rsidRPr="00E118DF">
        <w:t>este</w:t>
      </w:r>
      <w:proofErr w:type="spell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 xml:space="preserve">16.2.Prestatorul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 xml:space="preserve">16.6.Orice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 xml:space="preserve">16.7.În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a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618BC06E" w14:textId="77777777" w:rsidR="00C22D4E" w:rsidRPr="00E118DF" w:rsidRDefault="00C22D4E" w:rsidP="00C22D4E">
      <w:pPr>
        <w:pStyle w:val="DefaultText"/>
        <w:rPr>
          <w:b/>
          <w:i/>
          <w:sz w:val="22"/>
          <w:szCs w:val="22"/>
        </w:rPr>
      </w:pPr>
      <w:r w:rsidRPr="00E118DF">
        <w:rPr>
          <w:b/>
          <w:i/>
          <w:sz w:val="22"/>
          <w:szCs w:val="22"/>
        </w:rPr>
        <w:t>21. Legea aplicabilă contractului</w:t>
      </w:r>
    </w:p>
    <w:p w14:paraId="496220BD" w14:textId="77777777" w:rsidR="00C22D4E" w:rsidRPr="00E118DF" w:rsidRDefault="00C22D4E" w:rsidP="00C22D4E">
      <w:pPr>
        <w:pStyle w:val="DefaultText"/>
        <w:rPr>
          <w:sz w:val="22"/>
          <w:szCs w:val="22"/>
        </w:rPr>
      </w:pP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E79D85C" w14:textId="77777777" w:rsidR="00796950" w:rsidRPr="00E118DF" w:rsidRDefault="00796950" w:rsidP="00EC0FBE">
      <w:pPr>
        <w:tabs>
          <w:tab w:val="left" w:pos="6601"/>
        </w:tabs>
        <w:ind w:left="120"/>
        <w:rPr>
          <w:sz w:val="20"/>
          <w:lang w:val="ro-RO"/>
        </w:rPr>
      </w:pPr>
    </w:p>
    <w:sectPr w:rsidR="00796950"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0DB9" w14:textId="77777777" w:rsidR="0018427E" w:rsidRDefault="0018427E">
      <w:r>
        <w:separator/>
      </w:r>
    </w:p>
  </w:endnote>
  <w:endnote w:type="continuationSeparator" w:id="0">
    <w:p w14:paraId="2377A6D6" w14:textId="77777777" w:rsidR="0018427E" w:rsidRDefault="0018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04CA" w14:textId="77777777" w:rsidR="0018427E" w:rsidRDefault="0018427E">
      <w:bookmarkStart w:id="0" w:name="_Hlk525112872"/>
      <w:bookmarkEnd w:id="0"/>
      <w:r>
        <w:separator/>
      </w:r>
    </w:p>
  </w:footnote>
  <w:footnote w:type="continuationSeparator" w:id="0">
    <w:p w14:paraId="100BE46F" w14:textId="77777777" w:rsidR="0018427E" w:rsidRDefault="0018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418"/>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81493"/>
    <w:rsid w:val="0018427E"/>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B553E"/>
    <w:rsid w:val="003C5D30"/>
    <w:rsid w:val="003C6CBA"/>
    <w:rsid w:val="003D075E"/>
    <w:rsid w:val="003D21F6"/>
    <w:rsid w:val="003E3CE0"/>
    <w:rsid w:val="003E6A1E"/>
    <w:rsid w:val="003E6A9A"/>
    <w:rsid w:val="003E711A"/>
    <w:rsid w:val="003F784E"/>
    <w:rsid w:val="004008A7"/>
    <w:rsid w:val="00407841"/>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190"/>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A3E11"/>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30C1"/>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4C73"/>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556C"/>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0F98"/>
    <w:rsid w:val="00872970"/>
    <w:rsid w:val="00881B04"/>
    <w:rsid w:val="00882ADE"/>
    <w:rsid w:val="008937DB"/>
    <w:rsid w:val="008A116D"/>
    <w:rsid w:val="008A392B"/>
    <w:rsid w:val="008B7B83"/>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00BE"/>
    <w:rsid w:val="00955959"/>
    <w:rsid w:val="0095680D"/>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690E"/>
    <w:rsid w:val="009F7EA2"/>
    <w:rsid w:val="00A00797"/>
    <w:rsid w:val="00A17916"/>
    <w:rsid w:val="00A27A4E"/>
    <w:rsid w:val="00A35846"/>
    <w:rsid w:val="00A462EB"/>
    <w:rsid w:val="00A47F16"/>
    <w:rsid w:val="00A52627"/>
    <w:rsid w:val="00A52E51"/>
    <w:rsid w:val="00A52F5C"/>
    <w:rsid w:val="00A54854"/>
    <w:rsid w:val="00A574B5"/>
    <w:rsid w:val="00A60664"/>
    <w:rsid w:val="00A61951"/>
    <w:rsid w:val="00A6758B"/>
    <w:rsid w:val="00A80B27"/>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27017"/>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85A07"/>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A45B0"/>
    <w:rsid w:val="00CB06FF"/>
    <w:rsid w:val="00CC1231"/>
    <w:rsid w:val="00CC53D0"/>
    <w:rsid w:val="00CD1136"/>
    <w:rsid w:val="00CD1349"/>
    <w:rsid w:val="00CD1A0C"/>
    <w:rsid w:val="00CD4EDD"/>
    <w:rsid w:val="00CD70A9"/>
    <w:rsid w:val="00CE0B20"/>
    <w:rsid w:val="00CE1BFE"/>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87519"/>
    <w:rsid w:val="00D9362A"/>
    <w:rsid w:val="00DA4970"/>
    <w:rsid w:val="00DA618B"/>
    <w:rsid w:val="00DB3685"/>
    <w:rsid w:val="00DC1563"/>
    <w:rsid w:val="00DC1B4D"/>
    <w:rsid w:val="00DC3F74"/>
    <w:rsid w:val="00DE04D8"/>
    <w:rsid w:val="00DF2641"/>
    <w:rsid w:val="00DF27DE"/>
    <w:rsid w:val="00DF2BC4"/>
    <w:rsid w:val="00DF68DB"/>
    <w:rsid w:val="00DF753D"/>
    <w:rsid w:val="00E03BCE"/>
    <w:rsid w:val="00E113B2"/>
    <w:rsid w:val="00E118DF"/>
    <w:rsid w:val="00E124E4"/>
    <w:rsid w:val="00E130B2"/>
    <w:rsid w:val="00E153BC"/>
    <w:rsid w:val="00E15C78"/>
    <w:rsid w:val="00E17EAE"/>
    <w:rsid w:val="00E17FF2"/>
    <w:rsid w:val="00E22C1D"/>
    <w:rsid w:val="00E27525"/>
    <w:rsid w:val="00E33CD7"/>
    <w:rsid w:val="00E3499E"/>
    <w:rsid w:val="00E35827"/>
    <w:rsid w:val="00E46DAA"/>
    <w:rsid w:val="00E47551"/>
    <w:rsid w:val="00E51FF7"/>
    <w:rsid w:val="00E526BA"/>
    <w:rsid w:val="00E52E75"/>
    <w:rsid w:val="00E55844"/>
    <w:rsid w:val="00E56C3A"/>
    <w:rsid w:val="00E6678E"/>
    <w:rsid w:val="00E72563"/>
    <w:rsid w:val="00E81ADE"/>
    <w:rsid w:val="00E82E68"/>
    <w:rsid w:val="00E839F5"/>
    <w:rsid w:val="00EA7FB4"/>
    <w:rsid w:val="00EB2910"/>
    <w:rsid w:val="00EB4879"/>
    <w:rsid w:val="00EB724C"/>
    <w:rsid w:val="00EC0FBE"/>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350DB"/>
    <w:rsid w:val="00F415AA"/>
    <w:rsid w:val="00F44830"/>
    <w:rsid w:val="00F44B33"/>
    <w:rsid w:val="00F4638C"/>
    <w:rsid w:val="00F71CB9"/>
    <w:rsid w:val="00F7644B"/>
    <w:rsid w:val="00F81F10"/>
    <w:rsid w:val="00F82880"/>
    <w:rsid w:val="00F83A05"/>
    <w:rsid w:val="00F86988"/>
    <w:rsid w:val="00FA2BC4"/>
    <w:rsid w:val="00FB2D2D"/>
    <w:rsid w:val="00FB3D9E"/>
    <w:rsid w:val="00FB6A7A"/>
    <w:rsid w:val="00FC63F4"/>
    <w:rsid w:val="00FD3EF5"/>
    <w:rsid w:val="00FD5BF8"/>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hyperlink" Target="https://idrept.ro/00079441.htm" TargetMode="External"/><Relationship Id="rId3" Type="http://schemas.openxmlformats.org/officeDocument/2006/relationships/styles" Target="styles.xml"/><Relationship Id="rId21" Type="http://schemas.openxmlformats.org/officeDocument/2006/relationships/hyperlink" Target="https://idrept.ro/00124090.htm" TargetMode="Externa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hyperlink" Target="https://idrept.ro/00034327.htm" TargetMode="External"/><Relationship Id="rId2" Type="http://schemas.openxmlformats.org/officeDocument/2006/relationships/numbering" Target="numbering.xml"/><Relationship Id="rId16" Type="http://schemas.openxmlformats.org/officeDocument/2006/relationships/hyperlink" Target="https://idrept.ro/00124090.htm" TargetMode="External"/><Relationship Id="rId20" Type="http://schemas.openxmlformats.org/officeDocument/2006/relationships/hyperlink" Target="https://idrept.ro/000794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drept.ro/00124086.htm" TargetMode="External"/><Relationship Id="rId23" Type="http://schemas.openxmlformats.org/officeDocument/2006/relationships/fontTable" Target="fontTable.xml"/><Relationship Id="rId10" Type="http://schemas.openxmlformats.org/officeDocument/2006/relationships/hyperlink" Target="mailto:%20luminita.verdi@upb.ro%20" TargetMode="External"/><Relationship Id="rId19" Type="http://schemas.openxmlformats.org/officeDocument/2006/relationships/hyperlink" Target="https://idrept.ro/00151279.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90.htm" TargetMode="External"/><Relationship Id="rId22" Type="http://schemas.openxmlformats.org/officeDocument/2006/relationships/hyperlink" Target="http://www.anpm.ro/web/guest/legisla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11834</Words>
  <Characters>67456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7</cp:revision>
  <cp:lastPrinted>2023-05-18T11:19:00Z</cp:lastPrinted>
  <dcterms:created xsi:type="dcterms:W3CDTF">2025-10-29T07:51:00Z</dcterms:created>
  <dcterms:modified xsi:type="dcterms:W3CDTF">2025-10-29T08:10:00Z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