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A95A439" w:rsidR="003E3925"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5534D70B" w14:textId="77777777" w:rsidR="00D152CD" w:rsidRDefault="00D152CD" w:rsidP="00F96BB5">
      <w:pPr>
        <w:pStyle w:val="BodyText"/>
        <w:spacing w:line="276" w:lineRule="auto"/>
        <w:jc w:val="both"/>
        <w:rPr>
          <w:color w:val="000000" w:themeColor="text1"/>
          <w:sz w:val="24"/>
          <w:szCs w:val="24"/>
          <w:lang w:val="ro-RO"/>
        </w:rPr>
      </w:pPr>
    </w:p>
    <w:p w14:paraId="6B0F580E" w14:textId="77777777" w:rsidR="00D152CD" w:rsidRDefault="00D152CD" w:rsidP="00F96BB5">
      <w:pPr>
        <w:pStyle w:val="BodyText"/>
        <w:spacing w:line="276" w:lineRule="auto"/>
        <w:jc w:val="both"/>
        <w:rPr>
          <w:color w:val="000000" w:themeColor="text1"/>
          <w:sz w:val="24"/>
          <w:szCs w:val="24"/>
          <w:lang w:val="ro-RO"/>
        </w:rPr>
      </w:pPr>
    </w:p>
    <w:p w14:paraId="36068FCF" w14:textId="77777777" w:rsidR="00D152CD" w:rsidRPr="00683E26" w:rsidRDefault="00D152CD" w:rsidP="00F96BB5">
      <w:pPr>
        <w:pStyle w:val="BodyText"/>
        <w:spacing w:line="276" w:lineRule="auto"/>
        <w:jc w:val="both"/>
        <w:rPr>
          <w:color w:val="000000" w:themeColor="text1"/>
          <w:sz w:val="24"/>
          <w:szCs w:val="24"/>
          <w:lang w:val="ro-RO"/>
        </w:rPr>
      </w:pP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Pr="00683E26" w:rsidRDefault="00873A09"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774437FF"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D80191">
        <w:rPr>
          <w:b/>
          <w:bCs/>
          <w:iCs/>
          <w:color w:val="000000" w:themeColor="text1"/>
          <w:sz w:val="28"/>
          <w:szCs w:val="28"/>
          <w:lang w:val="ro-RO"/>
        </w:rPr>
        <w:t>ÎNCHIRIERE ECHIPAMENTE ȘI DECOR</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56E20DA5" w14:textId="3ED3CEA9" w:rsidR="003F187F" w:rsidRDefault="00B01CCA" w:rsidP="003F187F">
      <w:pPr>
        <w:pStyle w:val="BodyText"/>
        <w:spacing w:line="276" w:lineRule="auto"/>
        <w:jc w:val="center"/>
        <w:rPr>
          <w:b/>
          <w:bCs/>
          <w:iCs/>
          <w:color w:val="000000" w:themeColor="text1"/>
          <w:sz w:val="28"/>
          <w:szCs w:val="28"/>
          <w:lang w:val="ro-RO"/>
        </w:rPr>
      </w:pPr>
      <w:r>
        <w:rPr>
          <w:b/>
          <w:bCs/>
          <w:iCs/>
          <w:color w:val="000000" w:themeColor="text1"/>
          <w:sz w:val="28"/>
          <w:szCs w:val="28"/>
          <w:lang w:val="ro-RO"/>
        </w:rPr>
        <w:t>în cadrul activității</w:t>
      </w:r>
    </w:p>
    <w:p w14:paraId="7E26CE59" w14:textId="77777777" w:rsidR="00B01CCA" w:rsidRDefault="00B01CCA" w:rsidP="003F187F">
      <w:pPr>
        <w:pStyle w:val="BodyText"/>
        <w:spacing w:line="276" w:lineRule="auto"/>
        <w:jc w:val="center"/>
        <w:rPr>
          <w:b/>
          <w:bCs/>
          <w:iCs/>
          <w:color w:val="000000" w:themeColor="text1"/>
          <w:sz w:val="28"/>
          <w:szCs w:val="28"/>
          <w:lang w:val="ro-RO"/>
        </w:rPr>
      </w:pPr>
    </w:p>
    <w:p w14:paraId="6B1D8CA9" w14:textId="7EA5F2BC" w:rsidR="00B01CCA" w:rsidRPr="00683E26" w:rsidRDefault="00337BDA" w:rsidP="003F187F">
      <w:pPr>
        <w:pStyle w:val="BodyText"/>
        <w:spacing w:line="276" w:lineRule="auto"/>
        <w:jc w:val="center"/>
        <w:rPr>
          <w:b/>
          <w:bCs/>
          <w:iCs/>
          <w:color w:val="000000" w:themeColor="text1"/>
          <w:sz w:val="28"/>
          <w:szCs w:val="28"/>
          <w:lang w:val="ro-RO"/>
        </w:rPr>
      </w:pPr>
      <w:r>
        <w:rPr>
          <w:b/>
          <w:bCs/>
          <w:iCs/>
          <w:color w:val="000000" w:themeColor="text1"/>
          <w:sz w:val="28"/>
          <w:szCs w:val="28"/>
          <w:lang w:val="ro-RO"/>
        </w:rPr>
        <w:t>ROBOREVOLUTION (</w:t>
      </w:r>
      <w:r w:rsidR="00B01CCA" w:rsidRPr="00B01CCA">
        <w:rPr>
          <w:b/>
          <w:bCs/>
          <w:iCs/>
          <w:color w:val="000000" w:themeColor="text1"/>
          <w:sz w:val="28"/>
          <w:szCs w:val="28"/>
          <w:lang w:val="ro-RO"/>
        </w:rPr>
        <w:t xml:space="preserve">CONFERINȚE, DEZBATERI ȘI WORKSHOP-URI ÎN DOMENIUL </w:t>
      </w:r>
      <w:r w:rsidR="00DE46A1">
        <w:rPr>
          <w:b/>
          <w:bCs/>
          <w:iCs/>
          <w:color w:val="000000" w:themeColor="text1"/>
          <w:sz w:val="28"/>
          <w:szCs w:val="28"/>
          <w:lang w:val="ro-RO"/>
        </w:rPr>
        <w:t>ROBOTICII ȘI AUTOMATIZĂRII</w:t>
      </w:r>
      <w:r w:rsidR="00B01CCA" w:rsidRPr="00B01CCA">
        <w:rPr>
          <w:b/>
          <w:bCs/>
          <w:iCs/>
          <w:color w:val="000000" w:themeColor="text1"/>
          <w:sz w:val="28"/>
          <w:szCs w:val="28"/>
          <w:lang w:val="ro-RO"/>
        </w:rPr>
        <w:t>, CU PARTICIPAREA STUDENȚILOR ȘI A REPREZENTANȚILOR MEDIULUI PREUNIVERSITAR</w:t>
      </w:r>
      <w:r>
        <w:rPr>
          <w:b/>
          <w:bCs/>
          <w:iCs/>
          <w:color w:val="000000" w:themeColor="text1"/>
          <w:sz w:val="28"/>
          <w:szCs w:val="28"/>
          <w:lang w:val="ro-RO"/>
        </w:rPr>
        <w:t>)</w:t>
      </w:r>
    </w:p>
    <w:p w14:paraId="2C76ACF6" w14:textId="5FD617EE" w:rsidR="00E27604" w:rsidRPr="00683E26" w:rsidRDefault="00E27604" w:rsidP="00F96BB5">
      <w:pPr>
        <w:pStyle w:val="BodyText"/>
        <w:spacing w:line="276" w:lineRule="auto"/>
        <w:jc w:val="center"/>
        <w:rPr>
          <w:color w:val="000000" w:themeColor="text1"/>
          <w:sz w:val="24"/>
          <w:szCs w:val="24"/>
          <w:lang w:val="ro-RO"/>
        </w:rPr>
      </w:pP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Default="003E3925" w:rsidP="00F96BB5">
      <w:pPr>
        <w:pStyle w:val="BodyText"/>
        <w:spacing w:line="276" w:lineRule="auto"/>
        <w:jc w:val="both"/>
        <w:rPr>
          <w:color w:val="000000" w:themeColor="text1"/>
          <w:sz w:val="24"/>
          <w:szCs w:val="24"/>
          <w:lang w:val="ro-RO"/>
        </w:rPr>
      </w:pPr>
    </w:p>
    <w:p w14:paraId="6FA3C8E2" w14:textId="77777777" w:rsidR="00D152CD" w:rsidRDefault="00D152CD" w:rsidP="00F96BB5">
      <w:pPr>
        <w:pStyle w:val="BodyText"/>
        <w:spacing w:line="276" w:lineRule="auto"/>
        <w:jc w:val="both"/>
        <w:rPr>
          <w:color w:val="000000" w:themeColor="text1"/>
          <w:sz w:val="24"/>
          <w:szCs w:val="24"/>
          <w:lang w:val="ro-RO"/>
        </w:rPr>
      </w:pPr>
    </w:p>
    <w:p w14:paraId="361D4082" w14:textId="77777777" w:rsidR="00D152CD" w:rsidRDefault="00D152CD" w:rsidP="00F96BB5">
      <w:pPr>
        <w:pStyle w:val="BodyText"/>
        <w:spacing w:line="276" w:lineRule="auto"/>
        <w:jc w:val="both"/>
        <w:rPr>
          <w:color w:val="000000" w:themeColor="text1"/>
          <w:sz w:val="24"/>
          <w:szCs w:val="24"/>
          <w:lang w:val="ro-RO"/>
        </w:rPr>
      </w:pPr>
    </w:p>
    <w:p w14:paraId="3103E181" w14:textId="77777777" w:rsidR="00D152CD" w:rsidRDefault="00D152CD" w:rsidP="00F96BB5">
      <w:pPr>
        <w:pStyle w:val="BodyText"/>
        <w:spacing w:line="276" w:lineRule="auto"/>
        <w:jc w:val="both"/>
        <w:rPr>
          <w:color w:val="000000" w:themeColor="text1"/>
          <w:sz w:val="24"/>
          <w:szCs w:val="24"/>
          <w:lang w:val="ro-RO"/>
        </w:rPr>
      </w:pPr>
    </w:p>
    <w:p w14:paraId="32FB1F39" w14:textId="77777777" w:rsidR="00D152CD" w:rsidRPr="00683E26" w:rsidRDefault="00D152CD"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028034E4"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DE46A1">
        <w:rPr>
          <w:color w:val="000000" w:themeColor="text1"/>
          <w:sz w:val="24"/>
          <w:szCs w:val="24"/>
          <w:lang w:val="ro-RO"/>
        </w:rPr>
        <w:t xml:space="preserve">Națională de Știință și Tehnoloigie </w:t>
      </w:r>
      <w:r w:rsidRPr="00683E26">
        <w:rPr>
          <w:color w:val="000000" w:themeColor="text1"/>
          <w:sz w:val="24"/>
          <w:szCs w:val="24"/>
          <w:lang w:val="ro-RO"/>
        </w:rPr>
        <w:t>POLITEHNICA București (U.</w:t>
      </w:r>
      <w:r w:rsidR="00DE46A1">
        <w:rPr>
          <w:color w:val="000000" w:themeColor="text1"/>
          <w:sz w:val="24"/>
          <w:szCs w:val="24"/>
          <w:lang w:val="ro-RO"/>
        </w:rPr>
        <w:t>N.S.T.</w:t>
      </w:r>
      <w:r w:rsidRPr="00683E26">
        <w:rPr>
          <w:color w:val="000000" w:themeColor="text1"/>
          <w:sz w:val="24"/>
          <w:szCs w:val="24"/>
          <w:lang w:val="ro-RO"/>
        </w:rPr>
        <w:t xml:space="preserve">P.B.)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389464F4" w:rsidR="00BF499A" w:rsidRPr="00683E26" w:rsidRDefault="00DE46A1" w:rsidP="00BF499A">
      <w:pPr>
        <w:pStyle w:val="BodyText"/>
        <w:spacing w:line="276" w:lineRule="auto"/>
        <w:ind w:firstLine="720"/>
        <w:jc w:val="both"/>
        <w:rPr>
          <w:color w:val="000000" w:themeColor="text1"/>
          <w:sz w:val="24"/>
          <w:szCs w:val="24"/>
          <w:lang w:val="ro-RO"/>
        </w:rPr>
      </w:pPr>
      <w:r>
        <w:rPr>
          <w:color w:val="000000" w:themeColor="text1"/>
          <w:sz w:val="24"/>
          <w:szCs w:val="24"/>
          <w:lang w:val="ro-RO"/>
        </w:rPr>
        <w:t>UNSTPB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364D6019"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sidR="00AF3B82">
        <w:rPr>
          <w:color w:val="000000" w:themeColor="text1"/>
          <w:sz w:val="24"/>
          <w:szCs w:val="24"/>
          <w:lang w:val="ro-RO"/>
        </w:rPr>
        <w:t>NST</w:t>
      </w:r>
      <w:r w:rsidRPr="00683E26">
        <w:rPr>
          <w:color w:val="000000" w:themeColor="text1"/>
          <w:sz w:val="24"/>
          <w:szCs w:val="24"/>
          <w:lang w:val="ro-RO"/>
        </w:rPr>
        <w:t xml:space="preserve"> Politehnica București 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6CCA8E86"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r>
      <w:r w:rsidRPr="00DE46A1">
        <w:rPr>
          <w:bCs/>
          <w:iCs/>
          <w:sz w:val="24"/>
          <w:szCs w:val="24"/>
          <w:lang w:val="ro-RO"/>
        </w:rPr>
        <w:t xml:space="preserve">Având în vedere cele de mai sus, </w:t>
      </w:r>
      <w:r w:rsidRPr="00DE46A1">
        <w:rPr>
          <w:b/>
          <w:i/>
          <w:sz w:val="24"/>
          <w:szCs w:val="24"/>
          <w:lang w:val="ro-RO"/>
        </w:rPr>
        <w:t xml:space="preserve">Universitatea </w:t>
      </w:r>
      <w:r w:rsidR="00DE46A1" w:rsidRPr="00DE46A1">
        <w:rPr>
          <w:b/>
          <w:i/>
          <w:sz w:val="24"/>
          <w:szCs w:val="24"/>
          <w:lang w:val="ro-RO"/>
        </w:rPr>
        <w:t>Națională de Știință și Tehnologie P</w:t>
      </w:r>
      <w:r w:rsidRPr="00DE46A1">
        <w:rPr>
          <w:b/>
          <w:i/>
          <w:sz w:val="24"/>
          <w:szCs w:val="24"/>
          <w:lang w:val="ro-RO"/>
        </w:rPr>
        <w:t>OLITEHNICA București</w:t>
      </w:r>
      <w:r w:rsidRPr="00DE46A1">
        <w:rPr>
          <w:sz w:val="24"/>
          <w:szCs w:val="24"/>
          <w:lang w:val="ro-RO"/>
        </w:rPr>
        <w:t>, cea mai veche și prestigioasă școală de ingineri din România, își propune să organizeze</w:t>
      </w:r>
      <w:r w:rsidR="003F187F" w:rsidRPr="00DE46A1">
        <w:rPr>
          <w:sz w:val="24"/>
          <w:szCs w:val="24"/>
          <w:lang w:val="ro-RO"/>
        </w:rPr>
        <w:t xml:space="preserve"> </w:t>
      </w:r>
      <w:r w:rsidR="00B01CCA" w:rsidRPr="00DE46A1">
        <w:rPr>
          <w:sz w:val="24"/>
          <w:szCs w:val="24"/>
          <w:lang w:val="ro-RO"/>
        </w:rPr>
        <w:t>o serie</w:t>
      </w:r>
      <w:r w:rsidR="003F187F" w:rsidRPr="00DE46A1">
        <w:rPr>
          <w:sz w:val="24"/>
          <w:szCs w:val="24"/>
          <w:lang w:val="ro-RO"/>
        </w:rPr>
        <w:t xml:space="preserve"> </w:t>
      </w:r>
      <w:r w:rsidR="009D74AD" w:rsidRPr="00DE46A1">
        <w:rPr>
          <w:sz w:val="24"/>
          <w:szCs w:val="24"/>
          <w:lang w:val="ro-RO"/>
        </w:rPr>
        <w:t xml:space="preserve">de </w:t>
      </w:r>
      <w:r w:rsidR="009D74AD" w:rsidRPr="00DE46A1">
        <w:rPr>
          <w:b/>
          <w:bCs/>
          <w:color w:val="000000" w:themeColor="text1"/>
          <w:lang w:val="ro-RO"/>
        </w:rPr>
        <w:t xml:space="preserve">conferințe, dezbateri și workshop-uri în domeniul </w:t>
      </w:r>
      <w:r w:rsidR="00DE46A1" w:rsidRPr="00DE46A1">
        <w:rPr>
          <w:b/>
          <w:bCs/>
          <w:color w:val="000000" w:themeColor="text1"/>
          <w:lang w:val="ro-RO"/>
        </w:rPr>
        <w:t>roboticii și automatizării</w:t>
      </w:r>
      <w:r w:rsidR="009D74AD" w:rsidRPr="00DE46A1">
        <w:rPr>
          <w:b/>
          <w:bCs/>
          <w:color w:val="000000" w:themeColor="text1"/>
          <w:lang w:val="ro-RO"/>
        </w:rPr>
        <w:t>, cu participarea studenților și a reprezentanților mediului preuniversitar</w:t>
      </w:r>
      <w:r w:rsidR="003F187F" w:rsidRPr="00DE46A1">
        <w:rPr>
          <w:sz w:val="24"/>
          <w:szCs w:val="24"/>
          <w:lang w:val="ro-RO"/>
        </w:rPr>
        <w:t>.</w:t>
      </w:r>
    </w:p>
    <w:p w14:paraId="2C1B44B6" w14:textId="77777777" w:rsidR="00DE46A1" w:rsidRPr="00DE46A1" w:rsidRDefault="003F187F" w:rsidP="00DE46A1">
      <w:pPr>
        <w:spacing w:line="276" w:lineRule="auto"/>
        <w:jc w:val="both"/>
        <w:rPr>
          <w:sz w:val="24"/>
          <w:szCs w:val="24"/>
          <w:lang w:val="ro-RO"/>
        </w:rPr>
      </w:pPr>
      <w:r w:rsidRPr="00050B84">
        <w:rPr>
          <w:sz w:val="24"/>
          <w:szCs w:val="24"/>
          <w:lang w:val="ro-RO"/>
        </w:rPr>
        <w:tab/>
      </w:r>
      <w:bookmarkStart w:id="2" w:name="Cap2"/>
      <w:r w:rsidR="00DE46A1" w:rsidRPr="00DE46A1">
        <w:rPr>
          <w:sz w:val="24"/>
          <w:szCs w:val="24"/>
          <w:lang w:val="ro-RO"/>
        </w:rPr>
        <w:t xml:space="preserve">În perioada </w:t>
      </w:r>
      <w:r w:rsidR="00DE46A1" w:rsidRPr="00DE46A1">
        <w:rPr>
          <w:b/>
          <w:bCs/>
          <w:sz w:val="24"/>
          <w:szCs w:val="24"/>
          <w:lang w:val="ro-RO"/>
        </w:rPr>
        <w:t>3-5 noiembrie 2023</w:t>
      </w:r>
      <w:r w:rsidR="00DE46A1" w:rsidRPr="00DE46A1">
        <w:rPr>
          <w:sz w:val="24"/>
          <w:szCs w:val="24"/>
          <w:lang w:val="ro-RO"/>
        </w:rPr>
        <w:t xml:space="preserve">, </w:t>
      </w:r>
      <w:r w:rsidR="00DE46A1" w:rsidRPr="00DE46A1">
        <w:rPr>
          <w:b/>
          <w:bCs/>
          <w:i/>
          <w:iCs/>
          <w:sz w:val="24"/>
          <w:szCs w:val="24"/>
          <w:lang w:val="ro-RO"/>
        </w:rPr>
        <w:t>2.100 studenți, elevi și cadre didactice din unitățile de învățământ preuniversitar</w:t>
      </w:r>
      <w:r w:rsidR="00DE46A1" w:rsidRPr="00DE46A1">
        <w:rPr>
          <w:bCs/>
          <w:iCs/>
          <w:sz w:val="24"/>
          <w:szCs w:val="24"/>
          <w:lang w:val="ro-RO"/>
        </w:rPr>
        <w:t xml:space="preserve"> vor fi invitați să participe la </w:t>
      </w:r>
      <w:r w:rsidR="00DE46A1" w:rsidRPr="00DE46A1">
        <w:rPr>
          <w:b/>
          <w:bCs/>
          <w:color w:val="000000" w:themeColor="text1"/>
          <w:sz w:val="24"/>
          <w:szCs w:val="24"/>
          <w:lang w:val="ro-RO"/>
        </w:rPr>
        <w:t xml:space="preserve">conferințe, dezbateri și workshop-uri în domeniul roboticii și automatizării </w:t>
      </w:r>
      <w:r w:rsidR="00DE46A1" w:rsidRPr="00DE46A1">
        <w:rPr>
          <w:color w:val="000000" w:themeColor="text1"/>
          <w:sz w:val="24"/>
          <w:szCs w:val="24"/>
          <w:lang w:val="ro-RO"/>
        </w:rPr>
        <w:t xml:space="preserve">în cadrul proiectului </w:t>
      </w:r>
      <w:r w:rsidR="00DE46A1" w:rsidRPr="00DE46A1">
        <w:rPr>
          <w:b/>
          <w:bCs/>
          <w:color w:val="000000" w:themeColor="text1"/>
          <w:sz w:val="24"/>
          <w:szCs w:val="24"/>
          <w:lang w:val="ro-RO"/>
        </w:rPr>
        <w:t>RoboRevolution</w:t>
      </w:r>
      <w:r w:rsidR="00DE46A1" w:rsidRPr="00DE46A1">
        <w:rPr>
          <w:bCs/>
          <w:iCs/>
          <w:sz w:val="24"/>
          <w:szCs w:val="24"/>
          <w:lang w:val="ro-RO"/>
        </w:rPr>
        <w:t xml:space="preserve">, un eveniment în cadrul căruia </w:t>
      </w:r>
      <w:r w:rsidR="00DE46A1" w:rsidRPr="00DE46A1">
        <w:rPr>
          <w:b/>
          <w:bCs/>
          <w:sz w:val="24"/>
          <w:szCs w:val="24"/>
          <w:lang w:val="ro-RO"/>
        </w:rPr>
        <w:t>studenții</w:t>
      </w:r>
      <w:r w:rsidR="00DE46A1" w:rsidRPr="00DE46A1">
        <w:rPr>
          <w:sz w:val="24"/>
          <w:szCs w:val="24"/>
          <w:lang w:val="ro-RO"/>
        </w:rPr>
        <w:t xml:space="preserve">, alături de </w:t>
      </w:r>
      <w:r w:rsidR="00DE46A1" w:rsidRPr="00DE46A1">
        <w:rPr>
          <w:b/>
          <w:bCs/>
          <w:sz w:val="24"/>
          <w:szCs w:val="24"/>
          <w:lang w:val="ro-RO"/>
        </w:rPr>
        <w:t>elevi și cadre didactice din mediul preuniversitar</w:t>
      </w:r>
      <w:r w:rsidR="00DE46A1" w:rsidRPr="00DE46A1">
        <w:rPr>
          <w:sz w:val="24"/>
          <w:szCs w:val="24"/>
          <w:lang w:val="ro-RO"/>
        </w:rPr>
        <w:t xml:space="preserve"> interesați de domeniile de studiu inginerești și științifice, precum și de </w:t>
      </w:r>
      <w:r w:rsidR="00DE46A1" w:rsidRPr="00DE46A1">
        <w:rPr>
          <w:b/>
          <w:bCs/>
          <w:sz w:val="24"/>
          <w:szCs w:val="24"/>
          <w:lang w:val="ro-RO"/>
        </w:rPr>
        <w:t>profesori universitari, reprezentanți ai companiilor de profil și alți specialiști în domeniu</w:t>
      </w:r>
      <w:r w:rsidR="00DE46A1" w:rsidRPr="00DE46A1">
        <w:rPr>
          <w:sz w:val="24"/>
          <w:szCs w:val="24"/>
          <w:lang w:val="ro-RO"/>
        </w:rPr>
        <w:t xml:space="preserve"> vor lua parte la </w:t>
      </w:r>
      <w:r w:rsidR="00DE46A1" w:rsidRPr="00DE46A1">
        <w:rPr>
          <w:b/>
          <w:bCs/>
          <w:i/>
          <w:iCs/>
          <w:sz w:val="24"/>
          <w:szCs w:val="24"/>
          <w:lang w:val="ro-RO"/>
        </w:rPr>
        <w:t xml:space="preserve">conferințe tematice, dezbateri, workshop-uri, prelegeri academice, expoziții și prezentări de companii, soluții și produse </w:t>
      </w:r>
      <w:r w:rsidR="00DE46A1" w:rsidRPr="00DE46A1">
        <w:rPr>
          <w:sz w:val="24"/>
          <w:szCs w:val="24"/>
          <w:lang w:val="ro-RO"/>
        </w:rPr>
        <w:t xml:space="preserve">și vor fi încurajați să descopere împreună impactul roboticii în industrie, dar și în viața de zi cu zi. În actualul context în care omenirea a pășit deja în cea de-a patra revoluție industrială, fie că vorbim despre producție, transport și logistică, agricultură, fie despre sănătate sau educație, robotica și automatizarea reprezintă tehnologii cheie, cu impact major în toate aspectele lumii în care trăim. Avansul tehnologic transformă economia globală și, în aceeași măsură, influențează în mod direct viețile tuturor. Pe măsură ce noi tehnologii sunt </w:t>
      </w:r>
      <w:r w:rsidR="00DE46A1" w:rsidRPr="00DE46A1">
        <w:rPr>
          <w:sz w:val="24"/>
          <w:szCs w:val="24"/>
          <w:lang w:val="ro-RO"/>
        </w:rPr>
        <w:lastRenderedPageBreak/>
        <w:t>dezvoltate, ne așteptăm să vedem din ce în ce mai multe aplicații inovative și benefice ale roboticii.</w:t>
      </w:r>
    </w:p>
    <w:p w14:paraId="2D27BB15" w14:textId="77777777" w:rsidR="00DE46A1" w:rsidRPr="00DE46A1" w:rsidRDefault="00DE46A1" w:rsidP="00DE46A1">
      <w:pPr>
        <w:spacing w:after="160" w:line="259" w:lineRule="auto"/>
        <w:jc w:val="both"/>
        <w:rPr>
          <w:sz w:val="24"/>
          <w:szCs w:val="24"/>
          <w:lang w:val="ro-RO"/>
        </w:rPr>
      </w:pPr>
      <w:r w:rsidRPr="00DE46A1">
        <w:rPr>
          <w:bCs/>
          <w:iCs/>
          <w:sz w:val="24"/>
          <w:szCs w:val="24"/>
          <w:lang w:val="ro-RO"/>
        </w:rPr>
        <w:t xml:space="preserve">În timpul celor de 3 zile de eveniment, </w:t>
      </w:r>
      <w:r w:rsidRPr="00DE46A1">
        <w:rPr>
          <w:sz w:val="24"/>
          <w:szCs w:val="24"/>
          <w:lang w:val="ro-RO"/>
        </w:rPr>
        <w:t xml:space="preserve">elevi și studenți din toată lumea, studenți și absolvenți UPB, precum și cadre didactice, cercetători, reprezentanți ai mediului academic, dar și pasionații de tehnologie sunt așteptați pentru a face cunoștință cu tehnologiile viitorului și cu companiile vizionare care le dezvoltă. </w:t>
      </w:r>
    </w:p>
    <w:p w14:paraId="626E2BCD" w14:textId="6840DA9C" w:rsidR="003F187F" w:rsidRPr="00683E26" w:rsidRDefault="003F187F" w:rsidP="00DE46A1">
      <w:pPr>
        <w:spacing w:line="276"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3B1F137D" w:rsidR="003F187F" w:rsidRPr="00274A66" w:rsidRDefault="00E27604" w:rsidP="009D74AD">
      <w:pPr>
        <w:tabs>
          <w:tab w:val="left" w:pos="720"/>
        </w:tabs>
        <w:spacing w:line="276" w:lineRule="auto"/>
        <w:jc w:val="both"/>
        <w:rPr>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2E519A">
        <w:rPr>
          <w:color w:val="000000" w:themeColor="text1"/>
          <w:sz w:val="24"/>
          <w:szCs w:val="24"/>
          <w:lang w:val="ro-RO"/>
        </w:rPr>
        <w:t>închiriere echipamente și decor</w:t>
      </w:r>
      <w:r w:rsidR="003F187F" w:rsidRPr="00683E26">
        <w:rPr>
          <w:color w:val="000000" w:themeColor="text1"/>
          <w:sz w:val="24"/>
          <w:szCs w:val="24"/>
          <w:lang w:val="ro-RO"/>
        </w:rPr>
        <w:t xml:space="preserve"> pentru </w:t>
      </w:r>
      <w:r w:rsidR="00AF3B82">
        <w:rPr>
          <w:color w:val="000000" w:themeColor="text1"/>
          <w:sz w:val="24"/>
          <w:szCs w:val="24"/>
          <w:lang w:val="ro-RO"/>
        </w:rPr>
        <w:t xml:space="preserve">organizarea proiectului </w:t>
      </w:r>
      <w:r w:rsidR="00AF3B82" w:rsidRPr="00AF3B82">
        <w:rPr>
          <w:b/>
          <w:bCs/>
          <w:color w:val="000000" w:themeColor="text1"/>
          <w:sz w:val="24"/>
          <w:szCs w:val="24"/>
          <w:lang w:val="ro-RO"/>
        </w:rPr>
        <w:t>RoboRevolution</w:t>
      </w:r>
      <w:r w:rsidR="009D74AD" w:rsidRPr="00AF3B82">
        <w:rPr>
          <w:b/>
          <w:bCs/>
          <w:color w:val="000000" w:themeColor="text1"/>
          <w:sz w:val="24"/>
          <w:szCs w:val="24"/>
          <w:lang w:val="ro-RO"/>
        </w:rPr>
        <w:t xml:space="preserve"> </w:t>
      </w:r>
      <w:r w:rsidR="00AF3B82" w:rsidRPr="00AF3B82">
        <w:rPr>
          <w:b/>
          <w:bCs/>
          <w:color w:val="000000" w:themeColor="text1"/>
          <w:sz w:val="24"/>
          <w:szCs w:val="24"/>
          <w:lang w:val="ro-RO"/>
        </w:rPr>
        <w:t>(</w:t>
      </w:r>
      <w:r w:rsidR="009D74AD" w:rsidRPr="00274A66">
        <w:rPr>
          <w:b/>
          <w:bCs/>
          <w:color w:val="000000" w:themeColor="text1"/>
          <w:sz w:val="24"/>
          <w:szCs w:val="24"/>
          <w:lang w:val="ro-RO"/>
        </w:rPr>
        <w:t xml:space="preserve">conferințe, dezbateri și workshop-uri în domeniul </w:t>
      </w:r>
      <w:r w:rsidR="00DE46A1">
        <w:rPr>
          <w:b/>
          <w:bCs/>
          <w:color w:val="000000" w:themeColor="text1"/>
          <w:sz w:val="24"/>
          <w:szCs w:val="24"/>
          <w:lang w:val="ro-RO"/>
        </w:rPr>
        <w:t>roboticii și automatizării</w:t>
      </w:r>
      <w:r w:rsidR="009D74AD" w:rsidRPr="00274A66">
        <w:rPr>
          <w:b/>
          <w:bCs/>
          <w:color w:val="000000" w:themeColor="text1"/>
          <w:sz w:val="24"/>
          <w:szCs w:val="24"/>
          <w:lang w:val="ro-RO"/>
        </w:rPr>
        <w:t>, cu participarea studenților și a reprezentanților mediului preuniversitar</w:t>
      </w:r>
      <w:r w:rsidR="00AF3B82">
        <w:rPr>
          <w:b/>
          <w:bCs/>
          <w:color w:val="000000" w:themeColor="text1"/>
          <w:sz w:val="24"/>
          <w:szCs w:val="24"/>
          <w:lang w:val="ro-RO"/>
        </w:rPr>
        <w:t>)</w:t>
      </w:r>
      <w:r w:rsidR="003F187F" w:rsidRPr="00274A66">
        <w:rPr>
          <w:color w:val="000000" w:themeColor="text1"/>
          <w:sz w:val="24"/>
          <w:szCs w:val="24"/>
          <w:lang w:val="ro-RO"/>
        </w:rPr>
        <w:t xml:space="preserve">, la care sunt așteptați să participe </w:t>
      </w:r>
      <w:r w:rsidR="00DE46A1">
        <w:rPr>
          <w:color w:val="000000" w:themeColor="text1"/>
          <w:sz w:val="24"/>
          <w:szCs w:val="24"/>
          <w:lang w:val="ro-RO"/>
        </w:rPr>
        <w:t>2</w:t>
      </w:r>
      <w:r w:rsidR="00050B84" w:rsidRPr="00274A66">
        <w:rPr>
          <w:color w:val="000000" w:themeColor="text1"/>
          <w:sz w:val="24"/>
          <w:szCs w:val="24"/>
          <w:lang w:val="ro-RO"/>
        </w:rPr>
        <w:t>.</w:t>
      </w:r>
      <w:r w:rsidR="00DE46A1">
        <w:rPr>
          <w:color w:val="000000" w:themeColor="text1"/>
          <w:sz w:val="24"/>
          <w:szCs w:val="24"/>
          <w:lang w:val="ro-RO"/>
        </w:rPr>
        <w:t>1</w:t>
      </w:r>
      <w:r w:rsidR="00050B84" w:rsidRPr="00274A66">
        <w:rPr>
          <w:color w:val="000000" w:themeColor="text1"/>
          <w:sz w:val="24"/>
          <w:szCs w:val="24"/>
          <w:lang w:val="ro-RO"/>
        </w:rPr>
        <w:t>00</w:t>
      </w:r>
      <w:r w:rsidR="003F187F" w:rsidRPr="00274A66">
        <w:rPr>
          <w:sz w:val="24"/>
          <w:szCs w:val="24"/>
          <w:lang w:val="ro-RO"/>
        </w:rPr>
        <w:t xml:space="preserve"> elevi</w:t>
      </w:r>
      <w:r w:rsidR="00050B84" w:rsidRPr="00274A66">
        <w:rPr>
          <w:sz w:val="24"/>
          <w:szCs w:val="24"/>
          <w:lang w:val="ro-RO"/>
        </w:rPr>
        <w:t>, cadre didactice</w:t>
      </w:r>
      <w:r w:rsidR="003F187F" w:rsidRPr="00274A66">
        <w:rPr>
          <w:sz w:val="24"/>
          <w:szCs w:val="24"/>
          <w:lang w:val="ro-RO"/>
        </w:rPr>
        <w:t xml:space="preserve"> și studenți.</w:t>
      </w:r>
    </w:p>
    <w:p w14:paraId="4834A8AD" w14:textId="12F7DCDC"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050B84">
        <w:rPr>
          <w:b/>
          <w:bCs/>
          <w:color w:val="000000" w:themeColor="text1"/>
          <w:sz w:val="24"/>
          <w:szCs w:val="24"/>
          <w:lang w:val="ro-RO"/>
        </w:rPr>
        <w:t>0</w:t>
      </w:r>
      <w:r w:rsidR="00DE46A1">
        <w:rPr>
          <w:b/>
          <w:bCs/>
          <w:color w:val="000000" w:themeColor="text1"/>
          <w:sz w:val="24"/>
          <w:szCs w:val="24"/>
          <w:lang w:val="ro-RO"/>
        </w:rPr>
        <w:t>1</w:t>
      </w:r>
      <w:r w:rsidR="00050B84">
        <w:rPr>
          <w:b/>
          <w:bCs/>
          <w:color w:val="000000" w:themeColor="text1"/>
          <w:sz w:val="24"/>
          <w:szCs w:val="24"/>
          <w:lang w:val="ro-RO"/>
        </w:rPr>
        <w:t>-</w:t>
      </w:r>
      <w:r w:rsidR="00DE46A1">
        <w:rPr>
          <w:b/>
          <w:bCs/>
          <w:color w:val="000000" w:themeColor="text1"/>
          <w:sz w:val="24"/>
          <w:szCs w:val="24"/>
          <w:lang w:val="ro-RO"/>
        </w:rPr>
        <w:t>05</w:t>
      </w:r>
      <w:r w:rsidR="00050B84">
        <w:rPr>
          <w:b/>
          <w:bCs/>
          <w:color w:val="000000" w:themeColor="text1"/>
          <w:sz w:val="24"/>
          <w:szCs w:val="24"/>
          <w:lang w:val="ro-RO"/>
        </w:rPr>
        <w:t xml:space="preserve"> </w:t>
      </w:r>
      <w:r w:rsidR="00DE46A1">
        <w:rPr>
          <w:b/>
          <w:bCs/>
          <w:color w:val="000000" w:themeColor="text1"/>
          <w:sz w:val="24"/>
          <w:szCs w:val="24"/>
          <w:lang w:val="ro-RO"/>
        </w:rPr>
        <w:t>noiembrie</w:t>
      </w:r>
      <w:r w:rsidR="003F187F" w:rsidRPr="00683E26">
        <w:rPr>
          <w:b/>
          <w:bCs/>
          <w:color w:val="000000" w:themeColor="text1"/>
          <w:sz w:val="24"/>
          <w:szCs w:val="24"/>
          <w:lang w:val="ro-RO"/>
        </w:rPr>
        <w:t xml:space="preserve"> 2023</w:t>
      </w:r>
    </w:p>
    <w:p w14:paraId="6CA4674C" w14:textId="1D1A989F"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01610E">
        <w:rPr>
          <w:color w:val="000000" w:themeColor="text1"/>
          <w:sz w:val="24"/>
          <w:szCs w:val="24"/>
          <w:lang w:val="ro-RO"/>
        </w:rPr>
        <w:t>Seria de conferințe, dezbateri și workshop-uri</w:t>
      </w:r>
      <w:r w:rsidR="003F187F" w:rsidRPr="00683E26">
        <w:rPr>
          <w:color w:val="000000" w:themeColor="text1"/>
          <w:sz w:val="24"/>
          <w:szCs w:val="24"/>
          <w:lang w:val="ro-RO"/>
        </w:rPr>
        <w:t xml:space="preserve"> se va desfășura în campusul UPB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w:t>
      </w:r>
      <w:r w:rsidR="00337BDA">
        <w:rPr>
          <w:color w:val="000000" w:themeColor="text1"/>
          <w:sz w:val="24"/>
          <w:szCs w:val="24"/>
          <w:lang w:val="ro-RO"/>
        </w:rPr>
        <w:t>o</w:t>
      </w:r>
      <w:r w:rsidR="003F187F" w:rsidRPr="00683E26">
        <w:rPr>
          <w:color w:val="000000" w:themeColor="text1"/>
          <w:sz w:val="24"/>
          <w:szCs w:val="24"/>
          <w:lang w:val="ro-RO"/>
        </w:rPr>
        <w:t xml:space="preserve"> zi înainte de desfășurarea </w:t>
      </w:r>
      <w:r w:rsidR="0001610E">
        <w:rPr>
          <w:color w:val="000000" w:themeColor="text1"/>
          <w:sz w:val="24"/>
          <w:szCs w:val="24"/>
          <w:lang w:val="ro-RO"/>
        </w:rPr>
        <w:t>evenimentelor</w:t>
      </w:r>
      <w:r w:rsidR="003F187F" w:rsidRPr="00683E26">
        <w:rPr>
          <w:color w:val="000000" w:themeColor="text1"/>
          <w:sz w:val="24"/>
          <w:szCs w:val="24"/>
          <w:lang w:val="ro-RO"/>
        </w:rPr>
        <w:t>.</w:t>
      </w:r>
    </w:p>
    <w:p w14:paraId="286C51AF" w14:textId="365296F7"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01610E">
        <w:rPr>
          <w:color w:val="000000" w:themeColor="text1"/>
          <w:sz w:val="24"/>
          <w:szCs w:val="24"/>
          <w:lang w:val="ro-RO"/>
        </w:rPr>
        <w:t>Seria de conferințe, dezbateri și workshop-uri</w:t>
      </w:r>
      <w:r w:rsidR="003F187F" w:rsidRPr="00683E26">
        <w:rPr>
          <w:color w:val="000000" w:themeColor="text1"/>
          <w:sz w:val="24"/>
          <w:szCs w:val="24"/>
          <w:lang w:val="ro-RO"/>
        </w:rPr>
        <w:t xml:space="preserve"> se va desfășura începând cu data de </w:t>
      </w:r>
      <w:r w:rsidR="00DE46A1">
        <w:rPr>
          <w:color w:val="000000" w:themeColor="text1"/>
          <w:sz w:val="24"/>
          <w:szCs w:val="24"/>
          <w:lang w:val="ro-RO"/>
        </w:rPr>
        <w:t>03</w:t>
      </w:r>
      <w:r w:rsidR="00050B84">
        <w:rPr>
          <w:color w:val="000000" w:themeColor="text1"/>
          <w:sz w:val="24"/>
          <w:szCs w:val="24"/>
          <w:lang w:val="ro-RO"/>
        </w:rPr>
        <w:t xml:space="preserve"> </w:t>
      </w:r>
      <w:r w:rsidR="00DE46A1">
        <w:rPr>
          <w:color w:val="000000" w:themeColor="text1"/>
          <w:sz w:val="24"/>
          <w:szCs w:val="24"/>
          <w:lang w:val="ro-RO"/>
        </w:rPr>
        <w:t>noiembrie</w:t>
      </w:r>
      <w:r w:rsidR="003F187F" w:rsidRPr="00683E26">
        <w:rPr>
          <w:color w:val="000000" w:themeColor="text1"/>
          <w:sz w:val="24"/>
          <w:szCs w:val="24"/>
          <w:lang w:val="ro-RO"/>
        </w:rPr>
        <w:t xml:space="preserve">, ora 08:00 până în data de </w:t>
      </w:r>
      <w:r w:rsidR="00DE46A1">
        <w:rPr>
          <w:color w:val="000000" w:themeColor="text1"/>
          <w:sz w:val="24"/>
          <w:szCs w:val="24"/>
          <w:lang w:val="ro-RO"/>
        </w:rPr>
        <w:t>05</w:t>
      </w:r>
      <w:r w:rsidR="003F187F" w:rsidRPr="00683E26">
        <w:rPr>
          <w:color w:val="000000" w:themeColor="text1"/>
          <w:sz w:val="24"/>
          <w:szCs w:val="24"/>
          <w:lang w:val="ro-RO"/>
        </w:rPr>
        <w:t xml:space="preserve"> </w:t>
      </w:r>
      <w:r w:rsidR="00DE46A1">
        <w:rPr>
          <w:color w:val="000000" w:themeColor="text1"/>
          <w:sz w:val="24"/>
          <w:szCs w:val="24"/>
          <w:lang w:val="ro-RO"/>
        </w:rPr>
        <w:t>noiembrie</w:t>
      </w:r>
      <w:r w:rsidR="003F187F" w:rsidRPr="00683E26">
        <w:rPr>
          <w:color w:val="000000" w:themeColor="text1"/>
          <w:sz w:val="24"/>
          <w:szCs w:val="24"/>
          <w:lang w:val="ro-RO"/>
        </w:rPr>
        <w:t xml:space="preserve">, ora </w:t>
      </w:r>
      <w:r w:rsidR="00337BDA">
        <w:rPr>
          <w:color w:val="000000" w:themeColor="text1"/>
          <w:sz w:val="24"/>
          <w:szCs w:val="24"/>
          <w:lang w:val="ro-RO"/>
        </w:rPr>
        <w:t>20</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3DA2C86B"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w:t>
      </w:r>
      <w:r w:rsidR="002E519A">
        <w:rPr>
          <w:color w:val="000000" w:themeColor="text1"/>
          <w:sz w:val="24"/>
          <w:szCs w:val="24"/>
          <w:lang w:val="ro-RO"/>
        </w:rPr>
        <w:t>închiriere echipamente și decor</w:t>
      </w:r>
      <w:r w:rsidR="003F187F" w:rsidRPr="00683E26">
        <w:rPr>
          <w:color w:val="000000" w:themeColor="text1"/>
          <w:sz w:val="24"/>
          <w:szCs w:val="24"/>
          <w:lang w:val="ro-RO"/>
        </w:rPr>
        <w:t xml:space="preserve"> în campusul U</w:t>
      </w:r>
      <w:r w:rsidR="00DE46A1">
        <w:rPr>
          <w:color w:val="000000" w:themeColor="text1"/>
          <w:sz w:val="24"/>
          <w:szCs w:val="24"/>
          <w:lang w:val="ro-RO"/>
        </w:rPr>
        <w:t>NST</w:t>
      </w:r>
      <w:r w:rsidR="003F187F" w:rsidRPr="00683E26">
        <w:rPr>
          <w:color w:val="000000" w:themeColor="text1"/>
          <w:sz w:val="24"/>
          <w:szCs w:val="24"/>
          <w:lang w:val="ro-RO"/>
        </w:rPr>
        <w:t>PB,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w:t>
      </w:r>
      <w:r w:rsidR="00337BDA">
        <w:rPr>
          <w:color w:val="000000" w:themeColor="text1"/>
          <w:sz w:val="24"/>
          <w:szCs w:val="24"/>
          <w:lang w:val="ro-RO"/>
        </w:rPr>
        <w:t>20</w:t>
      </w:r>
      <w:r w:rsidR="00050B84">
        <w:rPr>
          <w:color w:val="000000" w:themeColor="text1"/>
          <w:sz w:val="24"/>
          <w:szCs w:val="24"/>
          <w:lang w:val="ro-RO"/>
        </w:rPr>
        <w:t>:00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10ABCC65"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w:t>
      </w:r>
      <w:r w:rsidR="002E519A">
        <w:rPr>
          <w:color w:val="000000" w:themeColor="text1"/>
          <w:sz w:val="24"/>
          <w:szCs w:val="24"/>
          <w:lang w:val="ro-RO"/>
        </w:rPr>
        <w:t>și decorul</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w:t>
      </w:r>
      <w:r w:rsidRPr="00683E26">
        <w:rPr>
          <w:color w:val="000000" w:themeColor="text1"/>
          <w:sz w:val="24"/>
          <w:szCs w:val="24"/>
          <w:lang w:val="ro-RO"/>
        </w:rPr>
        <w:lastRenderedPageBreak/>
        <w:t xml:space="preserve">prestatorului care va asista pe toată perioada de desfășurare a </w:t>
      </w:r>
      <w:r w:rsidR="0001610E">
        <w:rPr>
          <w:color w:val="000000" w:themeColor="text1"/>
          <w:sz w:val="24"/>
          <w:szCs w:val="24"/>
          <w:lang w:val="ro-RO"/>
        </w:rPr>
        <w:t>seriei de conferințe, dezbateri și workshop-uri</w:t>
      </w:r>
      <w:r w:rsidR="002912EA" w:rsidRPr="00683E26">
        <w:rPr>
          <w:color w:val="000000" w:themeColor="text1"/>
          <w:sz w:val="24"/>
          <w:szCs w:val="24"/>
          <w:lang w:val="ro-RO"/>
        </w:rPr>
        <w:t>.</w:t>
      </w:r>
    </w:p>
    <w:p w14:paraId="006B14B9" w14:textId="438D6B79"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xml:space="preserve">, precum și pentru asigurarea asistenței tehnice pe toată durata </w:t>
      </w:r>
      <w:r w:rsidR="0001610E">
        <w:rPr>
          <w:color w:val="000000" w:themeColor="text1"/>
          <w:sz w:val="24"/>
          <w:szCs w:val="24"/>
          <w:lang w:val="ro-RO"/>
        </w:rPr>
        <w:t>seriei de conferințe, dezbateri și workshop-uri</w:t>
      </w:r>
      <w:r w:rsidRPr="00683E26">
        <w:rPr>
          <w:color w:val="000000" w:themeColor="text1"/>
          <w:sz w:val="24"/>
          <w:szCs w:val="24"/>
          <w:lang w:val="ro-RO"/>
        </w:rPr>
        <w:t>.</w:t>
      </w:r>
    </w:p>
    <w:p w14:paraId="47784997" w14:textId="431BB445" w:rsidR="00357D85"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84702F7" w14:textId="77777777" w:rsidR="009D74AD"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78C7DC7A" w14:textId="748701E8" w:rsidR="00F92001" w:rsidRPr="0001610E" w:rsidRDefault="009D74AD" w:rsidP="0001610E">
      <w:pPr>
        <w:pStyle w:val="BodyText"/>
        <w:spacing w:line="276" w:lineRule="auto"/>
        <w:ind w:firstLine="720"/>
        <w:jc w:val="both"/>
        <w:rPr>
          <w:color w:val="000000" w:themeColor="text1"/>
          <w:sz w:val="24"/>
          <w:szCs w:val="24"/>
          <w:lang w:val="ro-RO"/>
        </w:rPr>
      </w:pPr>
      <w:r w:rsidRPr="0001610E">
        <w:rPr>
          <w:b/>
          <w:bCs/>
          <w:sz w:val="24"/>
          <w:szCs w:val="24"/>
          <w:lang w:val="ro-RO"/>
        </w:rPr>
        <w:t xml:space="preserve">CLAUZĂ SUSPENSIVĂ: </w:t>
      </w:r>
      <w:r w:rsidRPr="0001610E">
        <w:rPr>
          <w:sz w:val="24"/>
          <w:szCs w:val="24"/>
          <w:lang w:val="ro-RO"/>
        </w:rPr>
        <w:t xml:space="preserve">Procedura de achiziție este inițiată sub incidența prezentei clauze suspensive, în sensul că încheierea/semnarea contractului de prestări servicii este condiționată de alocarea bugetului de către ME pentru organizarea </w:t>
      </w:r>
      <w:r w:rsidR="00AF3B82">
        <w:rPr>
          <w:sz w:val="24"/>
          <w:szCs w:val="24"/>
          <w:lang w:val="ro-RO"/>
        </w:rPr>
        <w:t>RoboRevolution</w:t>
      </w:r>
      <w:r w:rsidRPr="0001610E">
        <w:rPr>
          <w:sz w:val="24"/>
          <w:szCs w:val="24"/>
          <w:lang w:val="ro-RO"/>
        </w:rPr>
        <w:t xml:space="preserve"> </w:t>
      </w:r>
      <w:r w:rsidR="00AF3B82">
        <w:rPr>
          <w:sz w:val="24"/>
          <w:szCs w:val="24"/>
          <w:lang w:val="ro-RO"/>
        </w:rPr>
        <w:t>(</w:t>
      </w:r>
      <w:r w:rsidRPr="0001610E">
        <w:rPr>
          <w:color w:val="000000" w:themeColor="text1"/>
          <w:sz w:val="24"/>
          <w:szCs w:val="24"/>
          <w:lang w:val="ro-RO"/>
        </w:rPr>
        <w:t xml:space="preserve">conferințe, dezbateri și workshop-uri în domeniul </w:t>
      </w:r>
      <w:r w:rsidR="002A0813">
        <w:rPr>
          <w:color w:val="000000" w:themeColor="text1"/>
          <w:sz w:val="24"/>
          <w:szCs w:val="24"/>
          <w:lang w:val="ro-RO"/>
        </w:rPr>
        <w:t>roboticii și automatizării</w:t>
      </w:r>
      <w:r w:rsidRPr="0001610E">
        <w:rPr>
          <w:color w:val="000000" w:themeColor="text1"/>
          <w:sz w:val="24"/>
          <w:szCs w:val="24"/>
          <w:lang w:val="ro-RO"/>
        </w:rPr>
        <w:t>, cu participarea studenților și a reprezentanților mediului preuniversitar</w:t>
      </w:r>
      <w:r w:rsidR="00AF3B82">
        <w:rPr>
          <w:color w:val="000000" w:themeColor="text1"/>
          <w:sz w:val="24"/>
          <w:szCs w:val="24"/>
          <w:lang w:val="ro-RO"/>
        </w:rPr>
        <w:t>)</w:t>
      </w:r>
      <w:r w:rsidRPr="0001610E">
        <w:rPr>
          <w:color w:val="000000" w:themeColor="text1"/>
          <w:sz w:val="24"/>
          <w:szCs w:val="24"/>
          <w:lang w:val="ro-RO"/>
        </w:rPr>
        <w:t>.</w:t>
      </w:r>
      <w:r w:rsidR="0001610E" w:rsidRPr="0001610E">
        <w:rPr>
          <w:sz w:val="24"/>
          <w:szCs w:val="24"/>
          <w:lang w:val="ro-RO"/>
        </w:rPr>
        <w:t xml:space="preserve"> U</w:t>
      </w:r>
      <w:r w:rsidR="00DE46A1">
        <w:rPr>
          <w:sz w:val="24"/>
          <w:szCs w:val="24"/>
          <w:lang w:val="ro-RO"/>
        </w:rPr>
        <w:t>NST</w:t>
      </w:r>
      <w:r w:rsidR="0001610E" w:rsidRPr="0001610E">
        <w:rPr>
          <w:sz w:val="24"/>
          <w:szCs w:val="24"/>
          <w:lang w:val="ro-RO"/>
        </w:rPr>
        <w:t>PB</w:t>
      </w:r>
      <w:r w:rsidRPr="0001610E">
        <w:rPr>
          <w:sz w:val="24"/>
          <w:szCs w:val="24"/>
          <w:lang w:val="ro-RO"/>
        </w:rPr>
        <w:t xml:space="preserve"> precizează </w:t>
      </w:r>
      <w:r w:rsidR="0001610E" w:rsidRPr="0001610E">
        <w:rPr>
          <w:sz w:val="24"/>
          <w:szCs w:val="24"/>
          <w:lang w:val="ro-RO"/>
        </w:rPr>
        <w:t xml:space="preserve">faptul </w:t>
      </w:r>
      <w:r w:rsidRPr="0001610E">
        <w:rPr>
          <w:sz w:val="24"/>
          <w:szCs w:val="24"/>
          <w:lang w:val="ro-RO"/>
        </w:rPr>
        <w:t>că va încheia contractul numai în măsura în care fondurile necesare achizi</w:t>
      </w:r>
      <w:r w:rsidR="0001610E" w:rsidRPr="0001610E">
        <w:rPr>
          <w:sz w:val="24"/>
          <w:szCs w:val="24"/>
          <w:lang w:val="ro-RO"/>
        </w:rPr>
        <w:t>ț</w:t>
      </w:r>
      <w:r w:rsidRPr="0001610E">
        <w:rPr>
          <w:sz w:val="24"/>
          <w:szCs w:val="24"/>
          <w:lang w:val="ro-RO"/>
        </w:rPr>
        <w:t>iei vor fi asigurate. În cazul în care, indiferent de motive, fondurile aferente prezentei proceduri de achizi</w:t>
      </w:r>
      <w:r w:rsidR="0001610E" w:rsidRPr="0001610E">
        <w:rPr>
          <w:sz w:val="24"/>
          <w:szCs w:val="24"/>
          <w:lang w:val="ro-RO"/>
        </w:rPr>
        <w:t>ț</w:t>
      </w:r>
      <w:r w:rsidRPr="0001610E">
        <w:rPr>
          <w:sz w:val="24"/>
          <w:szCs w:val="24"/>
          <w:lang w:val="ro-RO"/>
        </w:rPr>
        <w:t xml:space="preserve">ie nu vor fi alocate, </w:t>
      </w:r>
      <w:r w:rsidR="0001610E" w:rsidRPr="0001610E">
        <w:rPr>
          <w:sz w:val="24"/>
          <w:szCs w:val="24"/>
          <w:lang w:val="ro-RO"/>
        </w:rPr>
        <w:t>U</w:t>
      </w:r>
      <w:r w:rsidR="00DE46A1">
        <w:rPr>
          <w:sz w:val="24"/>
          <w:szCs w:val="24"/>
          <w:lang w:val="ro-RO"/>
        </w:rPr>
        <w:t>NST</w:t>
      </w:r>
      <w:r w:rsidR="0001610E" w:rsidRPr="0001610E">
        <w:rPr>
          <w:sz w:val="24"/>
          <w:szCs w:val="24"/>
          <w:lang w:val="ro-RO"/>
        </w:rPr>
        <w:t>PB</w:t>
      </w:r>
      <w:r w:rsidRPr="0001610E">
        <w:rPr>
          <w:sz w:val="24"/>
          <w:szCs w:val="24"/>
          <w:lang w:val="ro-RO"/>
        </w:rPr>
        <w:t xml:space="preserve"> î</w:t>
      </w:r>
      <w:r w:rsidR="0001610E" w:rsidRPr="0001610E">
        <w:rPr>
          <w:sz w:val="24"/>
          <w:szCs w:val="24"/>
          <w:lang w:val="ro-RO"/>
        </w:rPr>
        <w:t>ș</w:t>
      </w:r>
      <w:r w:rsidRPr="0001610E">
        <w:rPr>
          <w:sz w:val="24"/>
          <w:szCs w:val="24"/>
          <w:lang w:val="ro-RO"/>
        </w:rPr>
        <w:t>i rezervă dreptul de a anula procedura de atribuire, f</w:t>
      </w:r>
      <w:r w:rsidR="0001610E" w:rsidRPr="0001610E">
        <w:rPr>
          <w:sz w:val="24"/>
          <w:szCs w:val="24"/>
          <w:lang w:val="ro-RO"/>
        </w:rPr>
        <w:t>ăcând</w:t>
      </w:r>
      <w:r w:rsidRPr="0001610E">
        <w:rPr>
          <w:sz w:val="24"/>
          <w:szCs w:val="24"/>
          <w:lang w:val="ro-RO"/>
        </w:rPr>
        <w:t xml:space="preserve"> imposibilă semnarea contractului de </w:t>
      </w:r>
      <w:r w:rsidR="0001610E" w:rsidRPr="0001610E">
        <w:rPr>
          <w:sz w:val="24"/>
          <w:szCs w:val="24"/>
          <w:lang w:val="ro-RO"/>
        </w:rPr>
        <w:t>prestări servicii</w:t>
      </w:r>
      <w:r w:rsidRPr="0001610E">
        <w:rPr>
          <w:sz w:val="24"/>
          <w:szCs w:val="24"/>
          <w:lang w:val="ro-RO"/>
        </w:rPr>
        <w:t>. Ofertan</w:t>
      </w:r>
      <w:r w:rsidR="0001610E" w:rsidRPr="0001610E">
        <w:rPr>
          <w:sz w:val="24"/>
          <w:szCs w:val="24"/>
          <w:lang w:val="ro-RO"/>
        </w:rPr>
        <w:t>tul</w:t>
      </w:r>
      <w:r w:rsidRPr="0001610E">
        <w:rPr>
          <w:sz w:val="24"/>
          <w:szCs w:val="24"/>
          <w:lang w:val="ro-RO"/>
        </w:rPr>
        <w:t xml:space="preserve"> </w:t>
      </w:r>
      <w:r w:rsidR="0001610E" w:rsidRPr="0001610E">
        <w:rPr>
          <w:sz w:val="24"/>
          <w:szCs w:val="24"/>
          <w:lang w:val="ro-RO"/>
        </w:rPr>
        <w:t>este</w:t>
      </w:r>
      <w:r w:rsidRPr="0001610E">
        <w:rPr>
          <w:sz w:val="24"/>
          <w:szCs w:val="24"/>
          <w:lang w:val="ro-RO"/>
        </w:rPr>
        <w:t xml:space="preserve"> obliga</w:t>
      </w:r>
      <w:r w:rsidR="0001610E" w:rsidRPr="0001610E">
        <w:rPr>
          <w:sz w:val="24"/>
          <w:szCs w:val="24"/>
          <w:lang w:val="ro-RO"/>
        </w:rPr>
        <w:t>t</w:t>
      </w:r>
      <w:r w:rsidRPr="0001610E">
        <w:rPr>
          <w:sz w:val="24"/>
          <w:szCs w:val="24"/>
          <w:lang w:val="ro-RO"/>
        </w:rPr>
        <w:t xml:space="preserve"> să</w:t>
      </w:r>
      <w:r w:rsidR="0001610E" w:rsidRPr="0001610E">
        <w:rPr>
          <w:sz w:val="24"/>
          <w:szCs w:val="24"/>
          <w:lang w:val="ro-RO"/>
        </w:rPr>
        <w:t xml:space="preserve"> îș</w:t>
      </w:r>
      <w:r w:rsidRPr="0001610E">
        <w:rPr>
          <w:sz w:val="24"/>
          <w:szCs w:val="24"/>
          <w:lang w:val="ro-RO"/>
        </w:rPr>
        <w:t>i men</w:t>
      </w:r>
      <w:r w:rsidR="0001610E" w:rsidRPr="0001610E">
        <w:rPr>
          <w:sz w:val="24"/>
          <w:szCs w:val="24"/>
          <w:lang w:val="ro-RO"/>
        </w:rPr>
        <w:t>ț</w:t>
      </w:r>
      <w:r w:rsidRPr="0001610E">
        <w:rPr>
          <w:sz w:val="24"/>
          <w:szCs w:val="24"/>
          <w:lang w:val="ro-RO"/>
        </w:rPr>
        <w:t xml:space="preserve">ină valabilă </w:t>
      </w:r>
      <w:r w:rsidR="0001610E" w:rsidRPr="0001610E">
        <w:rPr>
          <w:sz w:val="24"/>
          <w:szCs w:val="24"/>
          <w:lang w:val="ro-RO"/>
        </w:rPr>
        <w:t>ș</w:t>
      </w:r>
      <w:r w:rsidRPr="0001610E">
        <w:rPr>
          <w:sz w:val="24"/>
          <w:szCs w:val="24"/>
          <w:lang w:val="ro-RO"/>
        </w:rPr>
        <w:t>i nemodificată oferta depusă în cadrul procedurii de achizi</w:t>
      </w:r>
      <w:r w:rsidR="0001610E" w:rsidRPr="0001610E">
        <w:rPr>
          <w:sz w:val="24"/>
          <w:szCs w:val="24"/>
          <w:lang w:val="ro-RO"/>
        </w:rPr>
        <w:t>ț</w:t>
      </w:r>
      <w:r w:rsidRPr="0001610E">
        <w:rPr>
          <w:sz w:val="24"/>
          <w:szCs w:val="24"/>
          <w:lang w:val="ro-RO"/>
        </w:rPr>
        <w:t xml:space="preserve">ie, până la momentul semnării contractului de </w:t>
      </w:r>
      <w:r w:rsidR="0001610E" w:rsidRPr="0001610E">
        <w:rPr>
          <w:sz w:val="24"/>
          <w:szCs w:val="24"/>
          <w:lang w:val="ro-RO"/>
        </w:rPr>
        <w:t>prestări servicii</w:t>
      </w:r>
      <w:r w:rsidRPr="0001610E">
        <w:rPr>
          <w:sz w:val="24"/>
          <w:szCs w:val="24"/>
          <w:lang w:val="ro-RO"/>
        </w:rPr>
        <w:t>.</w:t>
      </w:r>
    </w:p>
    <w:p w14:paraId="10A8EC93" w14:textId="77777777" w:rsidR="00F92001" w:rsidRDefault="00F92001" w:rsidP="00861CC3">
      <w:pPr>
        <w:pStyle w:val="BodyText"/>
        <w:spacing w:line="276" w:lineRule="auto"/>
        <w:jc w:val="both"/>
        <w:rPr>
          <w:color w:val="000000" w:themeColor="text1"/>
          <w:sz w:val="24"/>
          <w:szCs w:val="24"/>
          <w:lang w:val="ro-RO"/>
        </w:rPr>
      </w:pPr>
    </w:p>
    <w:p w14:paraId="7A3CCBE7" w14:textId="18C31FD5" w:rsidR="00357D85" w:rsidRPr="00683E26" w:rsidRDefault="00357D85" w:rsidP="00F92001">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Servicii solicitate</w:t>
      </w:r>
      <w:r w:rsidRPr="00683E26">
        <w:rPr>
          <w:color w:val="000000" w:themeColor="text1"/>
          <w:sz w:val="24"/>
          <w:szCs w:val="24"/>
          <w:lang w:val="ro-RO"/>
        </w:rPr>
        <w:t>:</w:t>
      </w:r>
    </w:p>
    <w:tbl>
      <w:tblPr>
        <w:tblW w:w="98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3465"/>
        <w:gridCol w:w="5805"/>
      </w:tblGrid>
      <w:tr w:rsidR="00337BDA" w:rsidRPr="0078261A" w14:paraId="0CF20D5C" w14:textId="77777777" w:rsidTr="002B1DFE">
        <w:trPr>
          <w:trHeight w:val="440"/>
        </w:trPr>
        <w:tc>
          <w:tcPr>
            <w:tcW w:w="615" w:type="dxa"/>
            <w:vAlign w:val="center"/>
          </w:tcPr>
          <w:bookmarkEnd w:id="4"/>
          <w:p w14:paraId="2A4E63A8" w14:textId="77777777" w:rsidR="00337BDA" w:rsidRPr="0078261A" w:rsidRDefault="00337BDA" w:rsidP="002B1DFE">
            <w:pPr>
              <w:jc w:val="center"/>
              <w:rPr>
                <w:b/>
                <w:sz w:val="24"/>
                <w:szCs w:val="24"/>
              </w:rPr>
            </w:pPr>
            <w:r w:rsidRPr="0078261A">
              <w:rPr>
                <w:b/>
                <w:sz w:val="24"/>
                <w:szCs w:val="24"/>
              </w:rPr>
              <w:t>Nr. Crt.</w:t>
            </w:r>
          </w:p>
        </w:tc>
        <w:tc>
          <w:tcPr>
            <w:tcW w:w="3465" w:type="dxa"/>
            <w:vAlign w:val="center"/>
          </w:tcPr>
          <w:p w14:paraId="1C51E43F" w14:textId="77777777" w:rsidR="00337BDA" w:rsidRPr="0078261A" w:rsidRDefault="00337BDA" w:rsidP="002B1DFE">
            <w:pPr>
              <w:jc w:val="center"/>
              <w:rPr>
                <w:b/>
                <w:sz w:val="24"/>
                <w:szCs w:val="24"/>
              </w:rPr>
            </w:pPr>
            <w:r w:rsidRPr="0078261A">
              <w:rPr>
                <w:b/>
                <w:sz w:val="24"/>
                <w:szCs w:val="24"/>
              </w:rPr>
              <w:t>Servicii:</w:t>
            </w:r>
          </w:p>
        </w:tc>
        <w:tc>
          <w:tcPr>
            <w:tcW w:w="5805" w:type="dxa"/>
            <w:vAlign w:val="center"/>
          </w:tcPr>
          <w:p w14:paraId="0CAE11EB" w14:textId="77777777" w:rsidR="00337BDA" w:rsidRPr="0078261A" w:rsidRDefault="00337BDA" w:rsidP="002B1DFE">
            <w:pPr>
              <w:jc w:val="center"/>
              <w:rPr>
                <w:b/>
                <w:sz w:val="24"/>
                <w:szCs w:val="24"/>
              </w:rPr>
            </w:pPr>
            <w:r w:rsidRPr="0078261A">
              <w:rPr>
                <w:b/>
                <w:sz w:val="24"/>
                <w:szCs w:val="24"/>
              </w:rPr>
              <w:t>Descriere</w:t>
            </w:r>
          </w:p>
        </w:tc>
      </w:tr>
      <w:tr w:rsidR="00337BDA" w:rsidRPr="0078261A" w14:paraId="6E47DE5A" w14:textId="77777777" w:rsidTr="002B1DFE">
        <w:trPr>
          <w:trHeight w:val="1214"/>
        </w:trPr>
        <w:tc>
          <w:tcPr>
            <w:tcW w:w="615" w:type="dxa"/>
            <w:vAlign w:val="center"/>
          </w:tcPr>
          <w:p w14:paraId="3CF7439C" w14:textId="77777777" w:rsidR="00337BDA" w:rsidRPr="0078261A" w:rsidRDefault="00337BDA" w:rsidP="002B1DFE">
            <w:pPr>
              <w:jc w:val="center"/>
              <w:rPr>
                <w:sz w:val="24"/>
                <w:szCs w:val="24"/>
              </w:rPr>
            </w:pPr>
            <w:r w:rsidRPr="0078261A">
              <w:rPr>
                <w:sz w:val="24"/>
                <w:szCs w:val="24"/>
              </w:rPr>
              <w:t>1</w:t>
            </w:r>
          </w:p>
        </w:tc>
        <w:tc>
          <w:tcPr>
            <w:tcW w:w="3465" w:type="dxa"/>
            <w:vAlign w:val="center"/>
          </w:tcPr>
          <w:p w14:paraId="74E9928F" w14:textId="77777777" w:rsidR="00337BDA" w:rsidRPr="0078261A" w:rsidRDefault="00337BDA" w:rsidP="002B1DFE">
            <w:pPr>
              <w:jc w:val="center"/>
              <w:rPr>
                <w:sz w:val="24"/>
                <w:szCs w:val="24"/>
              </w:rPr>
            </w:pPr>
            <w:r w:rsidRPr="0078261A">
              <w:rPr>
                <w:sz w:val="24"/>
                <w:szCs w:val="24"/>
              </w:rPr>
              <w:t>INSTALAȚIE DE SUNET</w:t>
            </w:r>
          </w:p>
        </w:tc>
        <w:tc>
          <w:tcPr>
            <w:tcW w:w="5805" w:type="dxa"/>
          </w:tcPr>
          <w:p w14:paraId="3FA85E74" w14:textId="77777777" w:rsidR="00337BDA" w:rsidRPr="0078261A" w:rsidRDefault="00337BDA" w:rsidP="002B1DFE">
            <w:pPr>
              <w:widowControl/>
              <w:pBdr>
                <w:top w:val="nil"/>
                <w:left w:val="nil"/>
                <w:bottom w:val="nil"/>
                <w:right w:val="nil"/>
                <w:between w:val="nil"/>
              </w:pBdr>
              <w:jc w:val="both"/>
              <w:rPr>
                <w:sz w:val="24"/>
                <w:szCs w:val="24"/>
              </w:rPr>
            </w:pPr>
            <w:r w:rsidRPr="0078261A">
              <w:rPr>
                <w:b/>
                <w:sz w:val="24"/>
                <w:szCs w:val="24"/>
                <w:u w:val="single"/>
              </w:rPr>
              <w:t>1x Mixer audio</w:t>
            </w:r>
            <w:r w:rsidRPr="0078261A">
              <w:rPr>
                <w:sz w:val="24"/>
                <w:szCs w:val="24"/>
              </w:rPr>
              <w:t xml:space="preserve"> - </w:t>
            </w:r>
          </w:p>
          <w:p w14:paraId="393C4E33" w14:textId="77777777" w:rsidR="00337BDA" w:rsidRPr="0078261A" w:rsidRDefault="00337BDA" w:rsidP="00337BDA">
            <w:pPr>
              <w:widowControl/>
              <w:numPr>
                <w:ilvl w:val="0"/>
                <w:numId w:val="25"/>
              </w:numPr>
              <w:tabs>
                <w:tab w:val="left" w:pos="993"/>
              </w:tabs>
              <w:autoSpaceDE/>
              <w:autoSpaceDN/>
              <w:ind w:left="384"/>
              <w:rPr>
                <w:sz w:val="24"/>
                <w:szCs w:val="24"/>
              </w:rPr>
            </w:pPr>
            <w:r w:rsidRPr="0078261A">
              <w:rPr>
                <w:rFonts w:eastAsia="Calibri"/>
                <w:sz w:val="24"/>
                <w:szCs w:val="24"/>
              </w:rPr>
              <w:t>16 intrări XLR pentru microfon/linie</w:t>
            </w:r>
          </w:p>
          <w:p w14:paraId="5990CDFF" w14:textId="77777777" w:rsidR="00337BDA" w:rsidRPr="0078261A" w:rsidRDefault="00337BDA" w:rsidP="00337BDA">
            <w:pPr>
              <w:widowControl/>
              <w:numPr>
                <w:ilvl w:val="0"/>
                <w:numId w:val="25"/>
              </w:numPr>
              <w:tabs>
                <w:tab w:val="left" w:pos="993"/>
              </w:tabs>
              <w:autoSpaceDE/>
              <w:autoSpaceDN/>
              <w:ind w:left="384"/>
              <w:rPr>
                <w:sz w:val="24"/>
                <w:szCs w:val="24"/>
              </w:rPr>
            </w:pPr>
            <w:r w:rsidRPr="0078261A">
              <w:rPr>
                <w:rFonts w:eastAsia="Calibri"/>
                <w:sz w:val="24"/>
                <w:szCs w:val="24"/>
              </w:rPr>
              <w:t>8 retururi stereo FX</w:t>
            </w:r>
          </w:p>
          <w:p w14:paraId="233B96D1" w14:textId="77777777" w:rsidR="00337BDA" w:rsidRPr="0078261A" w:rsidRDefault="00337BDA" w:rsidP="00337BDA">
            <w:pPr>
              <w:widowControl/>
              <w:numPr>
                <w:ilvl w:val="0"/>
                <w:numId w:val="25"/>
              </w:numPr>
              <w:tabs>
                <w:tab w:val="left" w:pos="993"/>
              </w:tabs>
              <w:autoSpaceDE/>
              <w:autoSpaceDN/>
              <w:ind w:left="384"/>
              <w:rPr>
                <w:sz w:val="24"/>
                <w:szCs w:val="24"/>
              </w:rPr>
            </w:pPr>
            <w:r w:rsidRPr="0078261A">
              <w:rPr>
                <w:rFonts w:eastAsia="Calibri"/>
                <w:sz w:val="24"/>
                <w:szCs w:val="24"/>
              </w:rPr>
              <w:t>16 grupuri de mixaj</w:t>
            </w:r>
          </w:p>
          <w:p w14:paraId="401587F9" w14:textId="77777777" w:rsidR="00337BDA" w:rsidRPr="0078261A" w:rsidRDefault="00337BDA" w:rsidP="00337BDA">
            <w:pPr>
              <w:widowControl/>
              <w:numPr>
                <w:ilvl w:val="0"/>
                <w:numId w:val="25"/>
              </w:numPr>
              <w:tabs>
                <w:tab w:val="left" w:pos="993"/>
              </w:tabs>
              <w:autoSpaceDE/>
              <w:autoSpaceDN/>
              <w:ind w:left="384"/>
              <w:rPr>
                <w:sz w:val="24"/>
                <w:szCs w:val="24"/>
              </w:rPr>
            </w:pPr>
            <w:r w:rsidRPr="0078261A">
              <w:rPr>
                <w:rFonts w:eastAsia="Calibri"/>
                <w:sz w:val="24"/>
                <w:szCs w:val="24"/>
              </w:rPr>
              <w:t>6 matrice cu inserție</w:t>
            </w:r>
          </w:p>
          <w:p w14:paraId="150E3034" w14:textId="77777777" w:rsidR="00337BDA" w:rsidRPr="0078261A" w:rsidRDefault="00337BDA" w:rsidP="00337BDA">
            <w:pPr>
              <w:widowControl/>
              <w:numPr>
                <w:ilvl w:val="0"/>
                <w:numId w:val="25"/>
              </w:numPr>
              <w:tabs>
                <w:tab w:val="left" w:pos="993"/>
              </w:tabs>
              <w:autoSpaceDE/>
              <w:autoSpaceDN/>
              <w:ind w:left="384"/>
              <w:rPr>
                <w:sz w:val="24"/>
                <w:szCs w:val="24"/>
              </w:rPr>
            </w:pPr>
            <w:r w:rsidRPr="0078261A">
              <w:rPr>
                <w:rFonts w:eastAsia="Calibri"/>
                <w:sz w:val="24"/>
                <w:szCs w:val="24"/>
              </w:rPr>
              <w:t>6 grupuri mute</w:t>
            </w:r>
          </w:p>
          <w:p w14:paraId="5C5BFF13" w14:textId="77777777" w:rsidR="00337BDA" w:rsidRPr="0078261A" w:rsidRDefault="00337BDA" w:rsidP="00337BDA">
            <w:pPr>
              <w:widowControl/>
              <w:numPr>
                <w:ilvl w:val="0"/>
                <w:numId w:val="25"/>
              </w:numPr>
              <w:tabs>
                <w:tab w:val="left" w:pos="993"/>
              </w:tabs>
              <w:autoSpaceDE/>
              <w:autoSpaceDN/>
              <w:ind w:left="384"/>
              <w:rPr>
                <w:sz w:val="24"/>
                <w:szCs w:val="24"/>
              </w:rPr>
            </w:pPr>
            <w:r w:rsidRPr="0078261A">
              <w:rPr>
                <w:rFonts w:eastAsia="Calibri"/>
                <w:sz w:val="24"/>
                <w:szCs w:val="24"/>
              </w:rPr>
              <w:t>8 grupuri DCA</w:t>
            </w:r>
          </w:p>
          <w:p w14:paraId="505560FB" w14:textId="77777777" w:rsidR="00337BDA" w:rsidRPr="0078261A" w:rsidRDefault="00337BDA" w:rsidP="00337BDA">
            <w:pPr>
              <w:widowControl/>
              <w:numPr>
                <w:ilvl w:val="0"/>
                <w:numId w:val="25"/>
              </w:numPr>
              <w:tabs>
                <w:tab w:val="left" w:pos="993"/>
              </w:tabs>
              <w:autoSpaceDE/>
              <w:autoSpaceDN/>
              <w:ind w:left="384"/>
              <w:rPr>
                <w:sz w:val="24"/>
                <w:szCs w:val="24"/>
              </w:rPr>
            </w:pPr>
            <w:r w:rsidRPr="0078261A">
              <w:rPr>
                <w:rFonts w:eastAsia="Calibri"/>
                <w:sz w:val="24"/>
                <w:szCs w:val="24"/>
              </w:rPr>
              <w:t>8 ieșiri XLR</w:t>
            </w:r>
          </w:p>
          <w:p w14:paraId="7676584B"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1x Casti Broadcast:</w:t>
            </w:r>
          </w:p>
          <w:p w14:paraId="352630A7" w14:textId="77777777" w:rsidR="00337BDA" w:rsidRPr="0078261A" w:rsidRDefault="00337BDA" w:rsidP="00337BDA">
            <w:pPr>
              <w:widowControl/>
              <w:numPr>
                <w:ilvl w:val="0"/>
                <w:numId w:val="27"/>
              </w:numPr>
              <w:pBdr>
                <w:top w:val="nil"/>
                <w:left w:val="nil"/>
                <w:bottom w:val="nil"/>
                <w:right w:val="nil"/>
                <w:between w:val="nil"/>
              </w:pBdr>
              <w:autoSpaceDE/>
              <w:autoSpaceDN/>
              <w:ind w:left="384"/>
              <w:jc w:val="both"/>
              <w:rPr>
                <w:sz w:val="24"/>
                <w:szCs w:val="24"/>
              </w:rPr>
            </w:pPr>
            <w:r w:rsidRPr="0078261A">
              <w:rPr>
                <w:sz w:val="24"/>
                <w:szCs w:val="24"/>
              </w:rPr>
              <w:t>Căști dinamice circumaurale închise.</w:t>
            </w:r>
          </w:p>
          <w:p w14:paraId="152556CE" w14:textId="77777777" w:rsidR="00337BDA" w:rsidRPr="0078261A" w:rsidRDefault="00337BDA" w:rsidP="00337BDA">
            <w:pPr>
              <w:widowControl/>
              <w:numPr>
                <w:ilvl w:val="0"/>
                <w:numId w:val="27"/>
              </w:numPr>
              <w:pBdr>
                <w:top w:val="nil"/>
                <w:left w:val="nil"/>
                <w:bottom w:val="nil"/>
                <w:right w:val="nil"/>
                <w:between w:val="nil"/>
              </w:pBdr>
              <w:autoSpaceDE/>
              <w:autoSpaceDN/>
              <w:ind w:left="384"/>
              <w:jc w:val="both"/>
              <w:rPr>
                <w:sz w:val="24"/>
                <w:szCs w:val="24"/>
              </w:rPr>
            </w:pPr>
            <w:r w:rsidRPr="0078261A">
              <w:rPr>
                <w:sz w:val="24"/>
                <w:szCs w:val="24"/>
              </w:rPr>
              <w:t>Gama de frecvențe: minim 20 - 20.000 Hz</w:t>
            </w:r>
          </w:p>
          <w:p w14:paraId="547FD209" w14:textId="77777777" w:rsidR="00337BDA" w:rsidRPr="0078261A" w:rsidRDefault="00337BDA" w:rsidP="00337BDA">
            <w:pPr>
              <w:widowControl/>
              <w:numPr>
                <w:ilvl w:val="0"/>
                <w:numId w:val="27"/>
              </w:numPr>
              <w:pBdr>
                <w:top w:val="nil"/>
                <w:left w:val="nil"/>
                <w:bottom w:val="nil"/>
                <w:right w:val="nil"/>
                <w:between w:val="nil"/>
              </w:pBdr>
              <w:autoSpaceDE/>
              <w:autoSpaceDN/>
              <w:ind w:left="384"/>
              <w:jc w:val="both"/>
              <w:rPr>
                <w:sz w:val="24"/>
                <w:szCs w:val="24"/>
              </w:rPr>
            </w:pPr>
            <w:r w:rsidRPr="0078261A">
              <w:rPr>
                <w:sz w:val="24"/>
                <w:szCs w:val="24"/>
              </w:rPr>
              <w:t>Sensibilitate: minim 100 dB.</w:t>
            </w:r>
          </w:p>
          <w:p w14:paraId="46A97BC2" w14:textId="77777777" w:rsidR="00337BDA" w:rsidRPr="0078261A" w:rsidRDefault="00337BDA" w:rsidP="00337BDA">
            <w:pPr>
              <w:widowControl/>
              <w:numPr>
                <w:ilvl w:val="0"/>
                <w:numId w:val="27"/>
              </w:numPr>
              <w:pBdr>
                <w:top w:val="nil"/>
                <w:left w:val="nil"/>
                <w:bottom w:val="nil"/>
                <w:right w:val="nil"/>
                <w:between w:val="nil"/>
              </w:pBdr>
              <w:autoSpaceDE/>
              <w:autoSpaceDN/>
              <w:ind w:left="384"/>
              <w:jc w:val="both"/>
              <w:rPr>
                <w:sz w:val="24"/>
                <w:szCs w:val="24"/>
              </w:rPr>
            </w:pPr>
            <w:r w:rsidRPr="0078261A">
              <w:rPr>
                <w:sz w:val="24"/>
                <w:szCs w:val="24"/>
              </w:rPr>
              <w:t>Impedanță: minim 65 Ohm.</w:t>
            </w:r>
          </w:p>
          <w:p w14:paraId="6EFDAF2B" w14:textId="77777777" w:rsidR="00337BDA" w:rsidRPr="0078261A" w:rsidRDefault="00337BDA" w:rsidP="00337BDA">
            <w:pPr>
              <w:widowControl/>
              <w:numPr>
                <w:ilvl w:val="0"/>
                <w:numId w:val="27"/>
              </w:numPr>
              <w:pBdr>
                <w:top w:val="nil"/>
                <w:left w:val="nil"/>
                <w:bottom w:val="nil"/>
                <w:right w:val="nil"/>
                <w:between w:val="nil"/>
              </w:pBdr>
              <w:autoSpaceDE/>
              <w:autoSpaceDN/>
              <w:ind w:left="384"/>
              <w:jc w:val="both"/>
              <w:rPr>
                <w:sz w:val="24"/>
                <w:szCs w:val="24"/>
              </w:rPr>
            </w:pPr>
            <w:r w:rsidRPr="0078261A">
              <w:rPr>
                <w:sz w:val="24"/>
                <w:szCs w:val="24"/>
              </w:rPr>
              <w:t>Microfon: dinamic.</w:t>
            </w:r>
          </w:p>
          <w:p w14:paraId="153601D4" w14:textId="77777777" w:rsidR="00337BDA" w:rsidRPr="0078261A" w:rsidRDefault="00337BDA" w:rsidP="00337BDA">
            <w:pPr>
              <w:widowControl/>
              <w:numPr>
                <w:ilvl w:val="0"/>
                <w:numId w:val="27"/>
              </w:numPr>
              <w:pBdr>
                <w:top w:val="nil"/>
                <w:left w:val="nil"/>
                <w:bottom w:val="nil"/>
                <w:right w:val="nil"/>
                <w:between w:val="nil"/>
              </w:pBdr>
              <w:autoSpaceDE/>
              <w:autoSpaceDN/>
              <w:ind w:left="384"/>
              <w:jc w:val="both"/>
              <w:rPr>
                <w:sz w:val="24"/>
                <w:szCs w:val="24"/>
              </w:rPr>
            </w:pPr>
            <w:r w:rsidRPr="0078261A">
              <w:rPr>
                <w:sz w:val="24"/>
                <w:szCs w:val="24"/>
              </w:rPr>
              <w:t>Sensibilitate: -57 dB (1,4 mV) 1V la 1 Pa.</w:t>
            </w:r>
          </w:p>
          <w:p w14:paraId="53F0E992" w14:textId="77777777" w:rsidR="00337BDA" w:rsidRPr="0078261A" w:rsidRDefault="00337BDA" w:rsidP="00337BDA">
            <w:pPr>
              <w:widowControl/>
              <w:numPr>
                <w:ilvl w:val="0"/>
                <w:numId w:val="27"/>
              </w:numPr>
              <w:pBdr>
                <w:top w:val="nil"/>
                <w:left w:val="nil"/>
                <w:bottom w:val="nil"/>
                <w:right w:val="nil"/>
                <w:between w:val="nil"/>
              </w:pBdr>
              <w:autoSpaceDE/>
              <w:autoSpaceDN/>
              <w:ind w:left="384"/>
              <w:jc w:val="both"/>
              <w:rPr>
                <w:sz w:val="24"/>
                <w:szCs w:val="24"/>
              </w:rPr>
            </w:pPr>
            <w:r w:rsidRPr="0078261A">
              <w:rPr>
                <w:sz w:val="24"/>
                <w:szCs w:val="24"/>
              </w:rPr>
              <w:t>Impedanță: 560 Ohm.</w:t>
            </w:r>
          </w:p>
          <w:p w14:paraId="5C3D71C9" w14:textId="77777777" w:rsidR="00337BDA" w:rsidRPr="0078261A" w:rsidRDefault="00337BDA" w:rsidP="00337BDA">
            <w:pPr>
              <w:widowControl/>
              <w:numPr>
                <w:ilvl w:val="0"/>
                <w:numId w:val="27"/>
              </w:numPr>
              <w:pBdr>
                <w:top w:val="nil"/>
                <w:left w:val="nil"/>
                <w:bottom w:val="nil"/>
                <w:right w:val="nil"/>
                <w:between w:val="nil"/>
              </w:pBdr>
              <w:autoSpaceDE/>
              <w:autoSpaceDN/>
              <w:ind w:left="384"/>
              <w:jc w:val="both"/>
              <w:rPr>
                <w:sz w:val="24"/>
                <w:szCs w:val="24"/>
              </w:rPr>
            </w:pPr>
            <w:r w:rsidRPr="0078261A">
              <w:rPr>
                <w:sz w:val="24"/>
                <w:szCs w:val="24"/>
              </w:rPr>
              <w:lastRenderedPageBreak/>
              <w:t>Cablu conectorizat cu XLRM cu 3 pini și mufă jack de 6,3 mm.</w:t>
            </w:r>
          </w:p>
          <w:p w14:paraId="3C430D80" w14:textId="77777777" w:rsidR="00337BDA" w:rsidRPr="0078261A" w:rsidRDefault="00337BDA" w:rsidP="002B1DFE">
            <w:pPr>
              <w:widowControl/>
              <w:pBdr>
                <w:top w:val="nil"/>
                <w:left w:val="nil"/>
                <w:bottom w:val="nil"/>
                <w:right w:val="nil"/>
                <w:between w:val="nil"/>
              </w:pBdr>
              <w:ind w:left="720"/>
              <w:jc w:val="both"/>
              <w:rPr>
                <w:sz w:val="24"/>
                <w:szCs w:val="24"/>
              </w:rPr>
            </w:pPr>
          </w:p>
          <w:p w14:paraId="7369CD66" w14:textId="77777777" w:rsidR="00337BDA" w:rsidRPr="0078261A" w:rsidRDefault="00337BDA" w:rsidP="002B1DFE">
            <w:pPr>
              <w:widowControl/>
              <w:pBdr>
                <w:top w:val="nil"/>
                <w:left w:val="nil"/>
                <w:bottom w:val="nil"/>
                <w:right w:val="nil"/>
                <w:between w:val="nil"/>
              </w:pBdr>
              <w:jc w:val="both"/>
              <w:rPr>
                <w:sz w:val="24"/>
                <w:szCs w:val="24"/>
              </w:rPr>
            </w:pPr>
            <w:r w:rsidRPr="0078261A">
              <w:rPr>
                <w:b/>
                <w:sz w:val="24"/>
                <w:szCs w:val="24"/>
                <w:u w:val="single"/>
              </w:rPr>
              <w:t>2x Lavaliere:</w:t>
            </w:r>
            <w:r w:rsidRPr="0078261A">
              <w:rPr>
                <w:b/>
                <w:sz w:val="24"/>
                <w:szCs w:val="24"/>
                <w:u w:val="single"/>
              </w:rPr>
              <w:br/>
            </w:r>
            <w:r w:rsidRPr="0078261A">
              <w:rPr>
                <w:sz w:val="24"/>
                <w:szCs w:val="24"/>
              </w:rPr>
              <w:t>Receptor:</w:t>
            </w:r>
          </w:p>
          <w:p w14:paraId="3CF9C375" w14:textId="77777777" w:rsidR="00337BDA" w:rsidRPr="0078261A" w:rsidRDefault="00337BDA" w:rsidP="00337BDA">
            <w:pPr>
              <w:widowControl/>
              <w:numPr>
                <w:ilvl w:val="0"/>
                <w:numId w:val="28"/>
              </w:numPr>
              <w:autoSpaceDE/>
              <w:autoSpaceDN/>
              <w:ind w:left="294"/>
              <w:rPr>
                <w:sz w:val="24"/>
                <w:szCs w:val="24"/>
              </w:rPr>
            </w:pPr>
            <w:r w:rsidRPr="0078261A">
              <w:rPr>
                <w:sz w:val="24"/>
                <w:szCs w:val="24"/>
              </w:rPr>
              <w:t xml:space="preserve">Răspuns în frecvență minima 25 - 15/ khz </w:t>
            </w:r>
          </w:p>
          <w:p w14:paraId="54CC2DA7" w14:textId="77777777" w:rsidR="00337BDA" w:rsidRPr="0078261A" w:rsidRDefault="00337BDA" w:rsidP="00337BDA">
            <w:pPr>
              <w:widowControl/>
              <w:numPr>
                <w:ilvl w:val="0"/>
                <w:numId w:val="28"/>
              </w:numPr>
              <w:autoSpaceDE/>
              <w:autoSpaceDN/>
              <w:ind w:left="294"/>
              <w:rPr>
                <w:sz w:val="24"/>
                <w:szCs w:val="24"/>
              </w:rPr>
            </w:pPr>
            <w:r w:rsidRPr="0078261A">
              <w:rPr>
                <w:sz w:val="24"/>
                <w:szCs w:val="24"/>
              </w:rPr>
              <w:t>Banda de frecvențe: minim UHF (516-865 MHz)</w:t>
            </w:r>
          </w:p>
          <w:p w14:paraId="38004AD1" w14:textId="77777777" w:rsidR="00337BDA" w:rsidRPr="0078261A" w:rsidRDefault="00337BDA" w:rsidP="00337BDA">
            <w:pPr>
              <w:widowControl/>
              <w:numPr>
                <w:ilvl w:val="0"/>
                <w:numId w:val="28"/>
              </w:numPr>
              <w:autoSpaceDE/>
              <w:autoSpaceDN/>
              <w:ind w:left="294"/>
              <w:rPr>
                <w:sz w:val="24"/>
                <w:szCs w:val="24"/>
              </w:rPr>
            </w:pPr>
            <w:r w:rsidRPr="0078261A">
              <w:rPr>
                <w:sz w:val="24"/>
                <w:szCs w:val="24"/>
              </w:rPr>
              <w:t>Modul de recepție: True Diversity (sau mono)</w:t>
            </w:r>
          </w:p>
          <w:p w14:paraId="7E430405" w14:textId="77777777" w:rsidR="00337BDA" w:rsidRPr="0078261A" w:rsidRDefault="00337BDA" w:rsidP="00337BDA">
            <w:pPr>
              <w:widowControl/>
              <w:numPr>
                <w:ilvl w:val="0"/>
                <w:numId w:val="28"/>
              </w:numPr>
              <w:autoSpaceDE/>
              <w:autoSpaceDN/>
              <w:ind w:left="294"/>
              <w:rPr>
                <w:sz w:val="24"/>
                <w:szCs w:val="24"/>
              </w:rPr>
            </w:pPr>
            <w:r w:rsidRPr="0078261A">
              <w:rPr>
                <w:sz w:val="24"/>
                <w:szCs w:val="24"/>
              </w:rPr>
              <w:t>Număr de canale compatibile: Până la 1680 de canale în 42 de MHz</w:t>
            </w:r>
          </w:p>
          <w:p w14:paraId="6BFE3AAF" w14:textId="77777777" w:rsidR="00337BDA" w:rsidRPr="0078261A" w:rsidRDefault="00337BDA" w:rsidP="00337BDA">
            <w:pPr>
              <w:widowControl/>
              <w:numPr>
                <w:ilvl w:val="0"/>
                <w:numId w:val="28"/>
              </w:numPr>
              <w:autoSpaceDE/>
              <w:autoSpaceDN/>
              <w:ind w:left="294"/>
              <w:rPr>
                <w:sz w:val="24"/>
                <w:szCs w:val="24"/>
              </w:rPr>
            </w:pPr>
            <w:r w:rsidRPr="0078261A">
              <w:rPr>
                <w:sz w:val="24"/>
                <w:szCs w:val="24"/>
              </w:rPr>
              <w:t>Conector de ieșire audio: Conector jack de 1/8" (3.5 mm)</w:t>
            </w:r>
          </w:p>
          <w:p w14:paraId="131E49FB" w14:textId="77777777" w:rsidR="00337BDA" w:rsidRPr="0078261A" w:rsidRDefault="00337BDA" w:rsidP="00337BDA">
            <w:pPr>
              <w:widowControl/>
              <w:numPr>
                <w:ilvl w:val="0"/>
                <w:numId w:val="28"/>
              </w:numPr>
              <w:autoSpaceDE/>
              <w:autoSpaceDN/>
              <w:ind w:left="294"/>
              <w:rPr>
                <w:sz w:val="24"/>
                <w:szCs w:val="24"/>
              </w:rPr>
            </w:pPr>
            <w:r w:rsidRPr="0078261A">
              <w:rPr>
                <w:sz w:val="24"/>
                <w:szCs w:val="24"/>
              </w:rPr>
              <w:t>Nivel de ieșire audio ajustabil: -60 dBu la +18 dBu în pași de 1 dB</w:t>
            </w:r>
          </w:p>
          <w:p w14:paraId="0C08E626" w14:textId="77777777" w:rsidR="00337BDA" w:rsidRPr="0078261A" w:rsidRDefault="00337BDA" w:rsidP="00337BDA">
            <w:pPr>
              <w:widowControl/>
              <w:numPr>
                <w:ilvl w:val="0"/>
                <w:numId w:val="28"/>
              </w:numPr>
              <w:autoSpaceDE/>
              <w:autoSpaceDN/>
              <w:ind w:left="294"/>
              <w:rPr>
                <w:sz w:val="24"/>
                <w:szCs w:val="24"/>
              </w:rPr>
            </w:pPr>
            <w:r w:rsidRPr="0078261A">
              <w:rPr>
                <w:sz w:val="24"/>
                <w:szCs w:val="24"/>
              </w:rPr>
              <w:t>Tensiune de alimentare: baterii AA sau acumulator rechargeable (în funcție de modelul specific)</w:t>
            </w:r>
          </w:p>
          <w:p w14:paraId="4C71E99D" w14:textId="77777777" w:rsidR="00337BDA" w:rsidRPr="0078261A" w:rsidRDefault="00337BDA" w:rsidP="002B1DFE">
            <w:pPr>
              <w:widowControl/>
              <w:rPr>
                <w:sz w:val="24"/>
                <w:szCs w:val="24"/>
              </w:rPr>
            </w:pPr>
            <w:r w:rsidRPr="0078261A">
              <w:rPr>
                <w:sz w:val="24"/>
                <w:szCs w:val="24"/>
              </w:rPr>
              <w:t>Emițător:</w:t>
            </w:r>
          </w:p>
          <w:p w14:paraId="491C1383" w14:textId="77777777" w:rsidR="00337BDA" w:rsidRPr="0078261A" w:rsidRDefault="00337BDA" w:rsidP="00337BDA">
            <w:pPr>
              <w:widowControl/>
              <w:numPr>
                <w:ilvl w:val="0"/>
                <w:numId w:val="26"/>
              </w:numPr>
              <w:autoSpaceDE/>
              <w:autoSpaceDN/>
              <w:ind w:left="384"/>
              <w:rPr>
                <w:sz w:val="24"/>
                <w:szCs w:val="24"/>
              </w:rPr>
            </w:pPr>
            <w:r w:rsidRPr="0078261A">
              <w:rPr>
                <w:sz w:val="24"/>
                <w:szCs w:val="24"/>
              </w:rPr>
              <w:t xml:space="preserve">Banda de frecvențe: UHF </w:t>
            </w:r>
          </w:p>
          <w:p w14:paraId="55255C82" w14:textId="77777777" w:rsidR="00337BDA" w:rsidRPr="0078261A" w:rsidRDefault="00337BDA" w:rsidP="00337BDA">
            <w:pPr>
              <w:widowControl/>
              <w:numPr>
                <w:ilvl w:val="0"/>
                <w:numId w:val="26"/>
              </w:numPr>
              <w:autoSpaceDE/>
              <w:autoSpaceDN/>
              <w:ind w:left="384"/>
              <w:rPr>
                <w:sz w:val="24"/>
                <w:szCs w:val="24"/>
              </w:rPr>
            </w:pPr>
            <w:r w:rsidRPr="0078261A">
              <w:rPr>
                <w:sz w:val="24"/>
                <w:szCs w:val="24"/>
              </w:rPr>
              <w:t>Nivel de intrare audio ajustabil: minim -22 dBu la +12 dBu în pași de 1 dB</w:t>
            </w:r>
          </w:p>
          <w:p w14:paraId="155AD1DA" w14:textId="77777777" w:rsidR="00337BDA" w:rsidRPr="0078261A" w:rsidRDefault="00337BDA" w:rsidP="00337BDA">
            <w:pPr>
              <w:widowControl/>
              <w:numPr>
                <w:ilvl w:val="0"/>
                <w:numId w:val="26"/>
              </w:numPr>
              <w:autoSpaceDE/>
              <w:autoSpaceDN/>
              <w:ind w:left="384"/>
              <w:rPr>
                <w:sz w:val="24"/>
                <w:szCs w:val="24"/>
              </w:rPr>
            </w:pPr>
            <w:r w:rsidRPr="0078261A">
              <w:rPr>
                <w:sz w:val="24"/>
                <w:szCs w:val="24"/>
              </w:rPr>
              <w:t>Conector de ieșire audio: Conector jack de 1/8" (3.5 mm)</w:t>
            </w:r>
          </w:p>
          <w:p w14:paraId="58315DE1" w14:textId="77777777" w:rsidR="00337BDA" w:rsidRPr="0078261A" w:rsidRDefault="00337BDA" w:rsidP="00337BDA">
            <w:pPr>
              <w:widowControl/>
              <w:numPr>
                <w:ilvl w:val="0"/>
                <w:numId w:val="26"/>
              </w:numPr>
              <w:autoSpaceDE/>
              <w:autoSpaceDN/>
              <w:ind w:left="384"/>
              <w:rPr>
                <w:sz w:val="24"/>
                <w:szCs w:val="24"/>
              </w:rPr>
            </w:pPr>
            <w:r w:rsidRPr="0078261A">
              <w:rPr>
                <w:sz w:val="24"/>
                <w:szCs w:val="24"/>
              </w:rPr>
              <w:t>Tensiune de alimentare: Baterii AA sau acumulator rechargeable</w:t>
            </w:r>
          </w:p>
          <w:p w14:paraId="78EB57BA" w14:textId="77777777" w:rsidR="00337BDA" w:rsidRPr="0078261A" w:rsidRDefault="00337BDA" w:rsidP="002B1DFE">
            <w:pPr>
              <w:widowControl/>
              <w:jc w:val="both"/>
              <w:rPr>
                <w:b/>
                <w:sz w:val="24"/>
                <w:szCs w:val="24"/>
                <w:u w:val="single"/>
              </w:rPr>
            </w:pPr>
            <w:r w:rsidRPr="0078261A">
              <w:rPr>
                <w:b/>
                <w:sz w:val="24"/>
                <w:szCs w:val="24"/>
                <w:u w:val="single"/>
              </w:rPr>
              <w:t>1x Microfon fara fir:</w:t>
            </w:r>
          </w:p>
          <w:p w14:paraId="77917659" w14:textId="77777777" w:rsidR="00337BDA" w:rsidRPr="0078261A" w:rsidRDefault="00337BDA" w:rsidP="002B1DFE">
            <w:pPr>
              <w:widowControl/>
              <w:rPr>
                <w:rFonts w:eastAsia="Calibri"/>
                <w:sz w:val="24"/>
                <w:szCs w:val="24"/>
              </w:rPr>
            </w:pPr>
            <w:r w:rsidRPr="0078261A">
              <w:rPr>
                <w:rFonts w:eastAsia="Calibri"/>
                <w:sz w:val="24"/>
                <w:szCs w:val="24"/>
              </w:rPr>
              <w:t>Receptor:</w:t>
            </w:r>
          </w:p>
          <w:p w14:paraId="2276373C" w14:textId="77777777" w:rsidR="00337BDA" w:rsidRPr="0078261A" w:rsidRDefault="00337BDA" w:rsidP="00337BDA">
            <w:pPr>
              <w:widowControl/>
              <w:numPr>
                <w:ilvl w:val="0"/>
                <w:numId w:val="23"/>
              </w:numPr>
              <w:autoSpaceDE/>
              <w:autoSpaceDN/>
              <w:ind w:left="384"/>
              <w:rPr>
                <w:sz w:val="24"/>
                <w:szCs w:val="24"/>
              </w:rPr>
            </w:pPr>
            <w:r w:rsidRPr="0078261A">
              <w:rPr>
                <w:rFonts w:eastAsia="Calibri"/>
                <w:sz w:val="24"/>
                <w:szCs w:val="24"/>
              </w:rPr>
              <w:t>Răspuns în frecvență: 20 Hz - 20 kHz</w:t>
            </w:r>
          </w:p>
          <w:p w14:paraId="2C31B8DD" w14:textId="77777777" w:rsidR="00337BDA" w:rsidRPr="0078261A" w:rsidRDefault="00337BDA" w:rsidP="00337BDA">
            <w:pPr>
              <w:widowControl/>
              <w:numPr>
                <w:ilvl w:val="0"/>
                <w:numId w:val="23"/>
              </w:numPr>
              <w:autoSpaceDE/>
              <w:autoSpaceDN/>
              <w:ind w:left="384"/>
              <w:rPr>
                <w:sz w:val="24"/>
                <w:szCs w:val="24"/>
              </w:rPr>
            </w:pPr>
            <w:r w:rsidRPr="0078261A">
              <w:rPr>
                <w:rFonts w:eastAsia="Calibri"/>
                <w:sz w:val="24"/>
                <w:szCs w:val="24"/>
              </w:rPr>
              <w:t>Tip de receptor: True Diversity</w:t>
            </w:r>
          </w:p>
          <w:p w14:paraId="0A8DB561" w14:textId="77777777" w:rsidR="00337BDA" w:rsidRPr="0078261A" w:rsidRDefault="00337BDA" w:rsidP="00337BDA">
            <w:pPr>
              <w:widowControl/>
              <w:numPr>
                <w:ilvl w:val="0"/>
                <w:numId w:val="23"/>
              </w:numPr>
              <w:autoSpaceDE/>
              <w:autoSpaceDN/>
              <w:ind w:left="384"/>
              <w:rPr>
                <w:sz w:val="24"/>
                <w:szCs w:val="24"/>
              </w:rPr>
            </w:pPr>
            <w:r w:rsidRPr="0078261A">
              <w:rPr>
                <w:rFonts w:eastAsia="Calibri"/>
                <w:sz w:val="24"/>
                <w:szCs w:val="24"/>
              </w:rPr>
              <w:t>Banda de frecvențe: UHF (516-558 MHz)</w:t>
            </w:r>
          </w:p>
          <w:p w14:paraId="7973FB77" w14:textId="77777777" w:rsidR="00337BDA" w:rsidRPr="0078261A" w:rsidRDefault="00337BDA" w:rsidP="00337BDA">
            <w:pPr>
              <w:widowControl/>
              <w:numPr>
                <w:ilvl w:val="0"/>
                <w:numId w:val="23"/>
              </w:numPr>
              <w:autoSpaceDE/>
              <w:autoSpaceDN/>
              <w:ind w:left="384"/>
              <w:rPr>
                <w:sz w:val="24"/>
                <w:szCs w:val="24"/>
              </w:rPr>
            </w:pPr>
            <w:r w:rsidRPr="0078261A">
              <w:rPr>
                <w:rFonts w:eastAsia="Calibri"/>
                <w:sz w:val="24"/>
                <w:szCs w:val="24"/>
              </w:rPr>
              <w:t>Număr de canale compatibile: Până la 32 de canale simultan</w:t>
            </w:r>
          </w:p>
          <w:p w14:paraId="7182EB08" w14:textId="77777777" w:rsidR="00337BDA" w:rsidRPr="0078261A" w:rsidRDefault="00337BDA" w:rsidP="00337BDA">
            <w:pPr>
              <w:widowControl/>
              <w:numPr>
                <w:ilvl w:val="0"/>
                <w:numId w:val="23"/>
              </w:numPr>
              <w:autoSpaceDE/>
              <w:autoSpaceDN/>
              <w:ind w:left="384"/>
              <w:rPr>
                <w:sz w:val="24"/>
                <w:szCs w:val="24"/>
              </w:rPr>
            </w:pPr>
            <w:r w:rsidRPr="0078261A">
              <w:rPr>
                <w:rFonts w:eastAsia="Calibri"/>
                <w:sz w:val="24"/>
                <w:szCs w:val="24"/>
              </w:rPr>
              <w:t>Conector de ieșire audio: XLR (echilibrat) și jack de 1/4" (neechilibrat)</w:t>
            </w:r>
          </w:p>
          <w:p w14:paraId="467F73D6" w14:textId="77777777" w:rsidR="00337BDA" w:rsidRPr="0078261A" w:rsidRDefault="00337BDA" w:rsidP="00337BDA">
            <w:pPr>
              <w:widowControl/>
              <w:numPr>
                <w:ilvl w:val="0"/>
                <w:numId w:val="23"/>
              </w:numPr>
              <w:autoSpaceDE/>
              <w:autoSpaceDN/>
              <w:ind w:left="384"/>
              <w:rPr>
                <w:sz w:val="24"/>
                <w:szCs w:val="24"/>
              </w:rPr>
            </w:pPr>
            <w:r w:rsidRPr="0078261A">
              <w:rPr>
                <w:rFonts w:eastAsia="Calibri"/>
                <w:sz w:val="24"/>
                <w:szCs w:val="24"/>
              </w:rPr>
              <w:t>Nivel de ieșire audio ajustabil: -30 dBu la +40 dBu în pași de 1 dB</w:t>
            </w:r>
          </w:p>
          <w:p w14:paraId="228BC22B" w14:textId="77777777" w:rsidR="00337BDA" w:rsidRPr="0078261A" w:rsidRDefault="00337BDA" w:rsidP="00337BDA">
            <w:pPr>
              <w:widowControl/>
              <w:numPr>
                <w:ilvl w:val="0"/>
                <w:numId w:val="23"/>
              </w:numPr>
              <w:autoSpaceDE/>
              <w:autoSpaceDN/>
              <w:ind w:left="384"/>
              <w:rPr>
                <w:sz w:val="24"/>
                <w:szCs w:val="24"/>
              </w:rPr>
            </w:pPr>
            <w:r w:rsidRPr="0078261A">
              <w:rPr>
                <w:rFonts w:eastAsia="Calibri"/>
                <w:sz w:val="24"/>
                <w:szCs w:val="24"/>
              </w:rPr>
              <w:t>Tensiune de alimentare: 12 V DC</w:t>
            </w:r>
          </w:p>
          <w:p w14:paraId="66A4B4E6" w14:textId="77777777" w:rsidR="00337BDA" w:rsidRPr="0078261A" w:rsidRDefault="00337BDA" w:rsidP="002B1DFE">
            <w:pPr>
              <w:widowControl/>
              <w:ind w:left="24"/>
              <w:rPr>
                <w:sz w:val="24"/>
                <w:szCs w:val="24"/>
              </w:rPr>
            </w:pPr>
          </w:p>
          <w:p w14:paraId="57BCCE1E" w14:textId="77777777" w:rsidR="00337BDA" w:rsidRPr="0078261A" w:rsidRDefault="00337BDA" w:rsidP="002B1DFE">
            <w:pPr>
              <w:pStyle w:val="Heading2"/>
              <w:keepNext/>
              <w:keepLines/>
              <w:widowControl/>
              <w:spacing w:before="40"/>
              <w:ind w:left="0"/>
              <w:rPr>
                <w:rFonts w:eastAsia="Calibri"/>
                <w:b w:val="0"/>
                <w:color w:val="2F5496"/>
              </w:rPr>
            </w:pPr>
            <w:bookmarkStart w:id="5" w:name="_1ci93xb" w:colFirst="0" w:colLast="0"/>
            <w:bookmarkEnd w:id="5"/>
            <w:r w:rsidRPr="0078261A">
              <w:rPr>
                <w:u w:val="single"/>
              </w:rPr>
              <w:t>1x Stage-box pentru mixer audio:</w:t>
            </w:r>
          </w:p>
          <w:p w14:paraId="013C4AB1" w14:textId="77777777" w:rsidR="00337BDA" w:rsidRPr="0078261A" w:rsidRDefault="00337BDA" w:rsidP="00337BDA">
            <w:pPr>
              <w:widowControl/>
              <w:numPr>
                <w:ilvl w:val="0"/>
                <w:numId w:val="23"/>
              </w:numPr>
              <w:tabs>
                <w:tab w:val="left" w:pos="993"/>
              </w:tabs>
              <w:autoSpaceDE/>
              <w:autoSpaceDN/>
              <w:ind w:left="294"/>
              <w:rPr>
                <w:rFonts w:eastAsia="Calibri"/>
                <w:sz w:val="24"/>
                <w:szCs w:val="24"/>
              </w:rPr>
            </w:pPr>
            <w:r w:rsidRPr="0078261A">
              <w:rPr>
                <w:rFonts w:eastAsia="Calibri"/>
                <w:sz w:val="24"/>
                <w:szCs w:val="24"/>
              </w:rPr>
              <w:t>Conectică audio XLR: 32 intrări și 16 ieșiri</w:t>
            </w:r>
          </w:p>
          <w:p w14:paraId="010A0A19" w14:textId="77777777" w:rsidR="00337BDA" w:rsidRPr="0078261A" w:rsidRDefault="00337BDA" w:rsidP="00337BDA">
            <w:pPr>
              <w:widowControl/>
              <w:numPr>
                <w:ilvl w:val="0"/>
                <w:numId w:val="23"/>
              </w:numPr>
              <w:tabs>
                <w:tab w:val="left" w:pos="993"/>
              </w:tabs>
              <w:autoSpaceDE/>
              <w:autoSpaceDN/>
              <w:ind w:left="294"/>
              <w:rPr>
                <w:rFonts w:eastAsia="Calibri"/>
                <w:sz w:val="24"/>
                <w:szCs w:val="24"/>
              </w:rPr>
            </w:pPr>
            <w:r w:rsidRPr="0078261A">
              <w:rPr>
                <w:rFonts w:eastAsia="Calibri"/>
                <w:sz w:val="24"/>
                <w:szCs w:val="24"/>
              </w:rPr>
              <w:t>Rețea AES50 (Klark Teknik)</w:t>
            </w:r>
          </w:p>
          <w:p w14:paraId="7932117C" w14:textId="77777777" w:rsidR="00337BDA" w:rsidRPr="0078261A" w:rsidRDefault="00337BDA" w:rsidP="00337BDA">
            <w:pPr>
              <w:widowControl/>
              <w:numPr>
                <w:ilvl w:val="0"/>
                <w:numId w:val="23"/>
              </w:numPr>
              <w:tabs>
                <w:tab w:val="left" w:pos="993"/>
              </w:tabs>
              <w:autoSpaceDE/>
              <w:autoSpaceDN/>
              <w:ind w:left="294"/>
              <w:rPr>
                <w:rFonts w:eastAsia="Calibri"/>
                <w:sz w:val="24"/>
                <w:szCs w:val="24"/>
              </w:rPr>
            </w:pPr>
            <w:r w:rsidRPr="0078261A">
              <w:rPr>
                <w:rFonts w:eastAsia="Calibri"/>
                <w:sz w:val="24"/>
                <w:szCs w:val="24"/>
              </w:rPr>
              <w:t xml:space="preserve">Cablare CAT-5e </w:t>
            </w:r>
          </w:p>
          <w:p w14:paraId="10D5B46D" w14:textId="77777777" w:rsidR="00337BDA" w:rsidRPr="0078261A" w:rsidRDefault="00337BDA" w:rsidP="00337BDA">
            <w:pPr>
              <w:widowControl/>
              <w:numPr>
                <w:ilvl w:val="0"/>
                <w:numId w:val="23"/>
              </w:numPr>
              <w:tabs>
                <w:tab w:val="left" w:pos="993"/>
              </w:tabs>
              <w:autoSpaceDE/>
              <w:autoSpaceDN/>
              <w:ind w:left="294"/>
              <w:rPr>
                <w:rFonts w:eastAsia="Calibri"/>
                <w:sz w:val="24"/>
                <w:szCs w:val="24"/>
              </w:rPr>
            </w:pPr>
            <w:r w:rsidRPr="0078261A">
              <w:rPr>
                <w:rFonts w:eastAsia="Calibri"/>
                <w:sz w:val="24"/>
                <w:szCs w:val="24"/>
              </w:rPr>
              <w:lastRenderedPageBreak/>
              <w:t>Port Direct P - 16 monitor</w:t>
            </w:r>
          </w:p>
          <w:p w14:paraId="717773D0" w14:textId="77777777" w:rsidR="00337BDA" w:rsidRPr="0078261A" w:rsidRDefault="00337BDA" w:rsidP="00337BDA">
            <w:pPr>
              <w:widowControl/>
              <w:numPr>
                <w:ilvl w:val="0"/>
                <w:numId w:val="23"/>
              </w:numPr>
              <w:tabs>
                <w:tab w:val="left" w:pos="993"/>
              </w:tabs>
              <w:autoSpaceDE/>
              <w:autoSpaceDN/>
              <w:ind w:left="294"/>
              <w:rPr>
                <w:rFonts w:eastAsia="Calibri"/>
                <w:sz w:val="24"/>
                <w:szCs w:val="24"/>
              </w:rPr>
            </w:pPr>
            <w:r w:rsidRPr="0078261A">
              <w:rPr>
                <w:rFonts w:eastAsia="Calibri"/>
                <w:sz w:val="24"/>
                <w:szCs w:val="24"/>
              </w:rPr>
              <w:t>Ieșire ADAT dublă</w:t>
            </w:r>
          </w:p>
          <w:p w14:paraId="0EA2F7F0" w14:textId="77777777" w:rsidR="00337BDA" w:rsidRPr="0078261A" w:rsidRDefault="00337BDA" w:rsidP="00337BDA">
            <w:pPr>
              <w:widowControl/>
              <w:numPr>
                <w:ilvl w:val="0"/>
                <w:numId w:val="23"/>
              </w:numPr>
              <w:tabs>
                <w:tab w:val="left" w:pos="993"/>
              </w:tabs>
              <w:autoSpaceDE/>
              <w:autoSpaceDN/>
              <w:ind w:left="294"/>
              <w:rPr>
                <w:rFonts w:eastAsia="Calibri"/>
                <w:sz w:val="24"/>
                <w:szCs w:val="24"/>
              </w:rPr>
            </w:pPr>
            <w:r w:rsidRPr="0078261A">
              <w:rPr>
                <w:rFonts w:eastAsia="Calibri"/>
                <w:sz w:val="24"/>
                <w:szCs w:val="24"/>
              </w:rPr>
              <w:t>Ieșire Midi</w:t>
            </w:r>
          </w:p>
          <w:p w14:paraId="1D0E71F4" w14:textId="77777777" w:rsidR="00337BDA" w:rsidRPr="0078261A" w:rsidRDefault="00337BDA" w:rsidP="00337BDA">
            <w:pPr>
              <w:widowControl/>
              <w:numPr>
                <w:ilvl w:val="0"/>
                <w:numId w:val="23"/>
              </w:numPr>
              <w:tabs>
                <w:tab w:val="left" w:pos="993"/>
              </w:tabs>
              <w:autoSpaceDE/>
              <w:autoSpaceDN/>
              <w:ind w:left="294"/>
              <w:rPr>
                <w:rFonts w:eastAsia="Calibri"/>
                <w:sz w:val="24"/>
                <w:szCs w:val="24"/>
              </w:rPr>
            </w:pPr>
            <w:r w:rsidRPr="0078261A">
              <w:rPr>
                <w:rFonts w:eastAsia="Calibri"/>
                <w:sz w:val="24"/>
                <w:szCs w:val="24"/>
              </w:rPr>
              <w:t>Port USB pentru actualizări de firmware</w:t>
            </w:r>
          </w:p>
          <w:p w14:paraId="4E366738" w14:textId="77777777" w:rsidR="00337BDA" w:rsidRPr="0078261A" w:rsidRDefault="00337BDA" w:rsidP="002B1DFE">
            <w:pPr>
              <w:widowControl/>
              <w:tabs>
                <w:tab w:val="left" w:pos="993"/>
              </w:tabs>
              <w:rPr>
                <w:rFonts w:eastAsia="Calibri"/>
                <w:sz w:val="24"/>
                <w:szCs w:val="24"/>
              </w:rPr>
            </w:pPr>
          </w:p>
          <w:p w14:paraId="1822B76C" w14:textId="77777777" w:rsidR="00337BDA" w:rsidRPr="0078261A" w:rsidRDefault="00337BDA" w:rsidP="002B1DFE">
            <w:pPr>
              <w:pStyle w:val="Heading2"/>
              <w:keepNext/>
              <w:keepLines/>
              <w:widowControl/>
              <w:spacing w:before="40"/>
              <w:ind w:left="0"/>
              <w:rPr>
                <w:rFonts w:eastAsia="Calibri"/>
                <w:b w:val="0"/>
                <w:color w:val="2F5496"/>
              </w:rPr>
            </w:pPr>
            <w:bookmarkStart w:id="6" w:name="_a5nff4zfh6at" w:colFirst="0" w:colLast="0"/>
            <w:bookmarkEnd w:id="6"/>
            <w:r w:rsidRPr="0078261A">
              <w:rPr>
                <w:u w:val="single"/>
              </w:rPr>
              <w:t>Casti de monitorizare in-ear fără fir</w:t>
            </w:r>
          </w:p>
          <w:p w14:paraId="06E3692E" w14:textId="77777777" w:rsidR="00337BDA" w:rsidRPr="0078261A" w:rsidRDefault="00337BDA" w:rsidP="002B1DFE">
            <w:pPr>
              <w:widowControl/>
              <w:rPr>
                <w:rFonts w:eastAsia="Calibri"/>
                <w:sz w:val="24"/>
                <w:szCs w:val="24"/>
              </w:rPr>
            </w:pPr>
            <w:r w:rsidRPr="0078261A">
              <w:rPr>
                <w:rFonts w:eastAsia="Calibri"/>
                <w:sz w:val="24"/>
                <w:szCs w:val="24"/>
              </w:rPr>
              <w:t>Receptor:</w:t>
            </w:r>
          </w:p>
          <w:p w14:paraId="5D46AD00"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Răspuns în frecvență: 25 Hz - 15 kHz</w:t>
            </w:r>
          </w:p>
          <w:p w14:paraId="7B67C80A"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Banda de frecvențe: UHF (516-865 MHz, în funcție de regiune)</w:t>
            </w:r>
          </w:p>
          <w:p w14:paraId="57722F2D"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Modul de recepție: True Diversity (sau mono)</w:t>
            </w:r>
          </w:p>
          <w:p w14:paraId="5288C1D0"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Număr de canale compatibile: Până la 1680 de canale în 42 de MHz (în funcție de regiune)</w:t>
            </w:r>
          </w:p>
          <w:p w14:paraId="63803B0D"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Sensibilitate RF: În funcție de modelul specific, de exemplu: 2 μV la 52 dB(A) RMS S/N</w:t>
            </w:r>
          </w:p>
          <w:p w14:paraId="4966508B"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Raport semnal-zgomot (S/N): În funcție de modelul specific, de exemplu: &gt; 90 dB(A)</w:t>
            </w:r>
          </w:p>
          <w:p w14:paraId="752CB0C5"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Distorție armonică totală (THD): &lt; 0.9%</w:t>
            </w:r>
          </w:p>
          <w:p w14:paraId="4E867252"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Conector de ieșire audio: Conector jack de 1/8" (3.5 mm)</w:t>
            </w:r>
          </w:p>
          <w:p w14:paraId="16DC9E44"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Nivel de ieșire audio ajustabil: -60 dBu la +18 dBu în pași de 1 dB</w:t>
            </w:r>
          </w:p>
          <w:p w14:paraId="28B04E74"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Tensiune de alimentare: 2 x baterii AA sau acumulator rechargeable (în funcție de modelul specific)</w:t>
            </w:r>
            <w:r w:rsidRPr="0078261A">
              <w:rPr>
                <w:rFonts w:eastAsia="Calibri"/>
                <w:sz w:val="24"/>
                <w:szCs w:val="24"/>
              </w:rPr>
              <w:br/>
            </w:r>
          </w:p>
          <w:p w14:paraId="0EBE7104" w14:textId="77777777" w:rsidR="00337BDA" w:rsidRPr="0078261A" w:rsidRDefault="00337BDA" w:rsidP="002B1DFE">
            <w:pPr>
              <w:widowControl/>
              <w:rPr>
                <w:rFonts w:eastAsia="Calibri"/>
                <w:sz w:val="24"/>
                <w:szCs w:val="24"/>
              </w:rPr>
            </w:pPr>
            <w:r w:rsidRPr="0078261A">
              <w:rPr>
                <w:rFonts w:eastAsia="Calibri"/>
                <w:sz w:val="24"/>
                <w:szCs w:val="24"/>
              </w:rPr>
              <w:t>Emițător:</w:t>
            </w:r>
          </w:p>
          <w:p w14:paraId="3B0254C2"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Tip de emițător: Bodypack (pachet de corp)</w:t>
            </w:r>
          </w:p>
          <w:p w14:paraId="637A7A0E"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Putere de emisie: În funcție de modelul specific, de exemplu: 10 mW, 30 mW, 50 mW</w:t>
            </w:r>
          </w:p>
          <w:p w14:paraId="6CA95448"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Banda de frecvențe: UHF (516-865 MHz, în funcție de regiune)</w:t>
            </w:r>
          </w:p>
          <w:p w14:paraId="37134F42"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Sensibilitate RF: În funcție de modelul specific, de exemplu: &lt; 2.5 μV pentru 52 dB(A) RMS S/N</w:t>
            </w:r>
          </w:p>
          <w:p w14:paraId="7AD46F9D"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Nivel de intrare audio ajustabil: -22 dBu la +12 dBu în pași de 1 dB</w:t>
            </w:r>
          </w:p>
          <w:p w14:paraId="42CAD5AB"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Conector de ieșire audio: Conector jack de 1/8" (3.5 mm)</w:t>
            </w:r>
          </w:p>
          <w:p w14:paraId="7A73CFDE" w14:textId="77777777" w:rsidR="00337BDA" w:rsidRPr="0078261A" w:rsidRDefault="00337BDA" w:rsidP="00337BDA">
            <w:pPr>
              <w:widowControl/>
              <w:numPr>
                <w:ilvl w:val="0"/>
                <w:numId w:val="24"/>
              </w:numPr>
              <w:autoSpaceDE/>
              <w:autoSpaceDN/>
              <w:ind w:left="294"/>
              <w:rPr>
                <w:rFonts w:eastAsia="Calibri"/>
                <w:sz w:val="24"/>
                <w:szCs w:val="24"/>
              </w:rPr>
            </w:pPr>
            <w:r w:rsidRPr="0078261A">
              <w:rPr>
                <w:rFonts w:eastAsia="Calibri"/>
                <w:sz w:val="24"/>
                <w:szCs w:val="24"/>
              </w:rPr>
              <w:t>Tensiune de alimentare: 2 x baterii AA sau acumulator rechargeable (în funcție de modelul specific)</w:t>
            </w:r>
          </w:p>
          <w:p w14:paraId="47FA742E" w14:textId="77777777" w:rsidR="00337BDA" w:rsidRPr="0078261A" w:rsidRDefault="00337BDA" w:rsidP="002B1DFE">
            <w:pPr>
              <w:widowControl/>
              <w:rPr>
                <w:sz w:val="24"/>
                <w:szCs w:val="24"/>
              </w:rPr>
            </w:pPr>
          </w:p>
        </w:tc>
      </w:tr>
      <w:tr w:rsidR="00337BDA" w:rsidRPr="0078261A" w14:paraId="735729DB" w14:textId="77777777" w:rsidTr="002B1DFE">
        <w:trPr>
          <w:trHeight w:val="1214"/>
        </w:trPr>
        <w:tc>
          <w:tcPr>
            <w:tcW w:w="615" w:type="dxa"/>
            <w:vAlign w:val="center"/>
          </w:tcPr>
          <w:p w14:paraId="562A1423" w14:textId="77777777" w:rsidR="00337BDA" w:rsidRPr="0078261A" w:rsidRDefault="00337BDA" w:rsidP="002B1DFE">
            <w:pPr>
              <w:jc w:val="center"/>
              <w:rPr>
                <w:sz w:val="24"/>
                <w:szCs w:val="24"/>
              </w:rPr>
            </w:pPr>
            <w:r w:rsidRPr="0078261A">
              <w:rPr>
                <w:sz w:val="24"/>
                <w:szCs w:val="24"/>
              </w:rPr>
              <w:lastRenderedPageBreak/>
              <w:t>2</w:t>
            </w:r>
          </w:p>
        </w:tc>
        <w:tc>
          <w:tcPr>
            <w:tcW w:w="3465" w:type="dxa"/>
            <w:vAlign w:val="center"/>
          </w:tcPr>
          <w:p w14:paraId="27535CDB" w14:textId="77777777" w:rsidR="00337BDA" w:rsidRPr="0078261A" w:rsidRDefault="00337BDA" w:rsidP="002B1DFE">
            <w:pPr>
              <w:widowControl/>
              <w:jc w:val="center"/>
              <w:rPr>
                <w:sz w:val="24"/>
                <w:szCs w:val="24"/>
              </w:rPr>
            </w:pPr>
            <w:r w:rsidRPr="0078261A">
              <w:rPr>
                <w:sz w:val="24"/>
                <w:szCs w:val="24"/>
              </w:rPr>
              <w:t>ECHIPAMENTE MULTIMEDIA</w:t>
            </w:r>
          </w:p>
        </w:tc>
        <w:tc>
          <w:tcPr>
            <w:tcW w:w="5805" w:type="dxa"/>
            <w:vAlign w:val="center"/>
          </w:tcPr>
          <w:p w14:paraId="441E04BE" w14:textId="77777777" w:rsidR="00337BDA" w:rsidRPr="0078261A" w:rsidRDefault="00337BDA" w:rsidP="002B1DFE">
            <w:pPr>
              <w:widowControl/>
              <w:pBdr>
                <w:top w:val="nil"/>
                <w:left w:val="nil"/>
                <w:bottom w:val="nil"/>
                <w:right w:val="nil"/>
                <w:between w:val="nil"/>
              </w:pBdr>
              <w:jc w:val="both"/>
              <w:rPr>
                <w:sz w:val="24"/>
                <w:szCs w:val="24"/>
              </w:rPr>
            </w:pPr>
            <w:r w:rsidRPr="0078261A">
              <w:rPr>
                <w:b/>
                <w:sz w:val="24"/>
                <w:szCs w:val="24"/>
                <w:u w:val="single"/>
              </w:rPr>
              <w:t>4x Camere:</w:t>
            </w:r>
          </w:p>
          <w:p w14:paraId="4EA8B5EE" w14:textId="77777777" w:rsidR="00337BDA" w:rsidRPr="0078261A" w:rsidRDefault="00337BDA" w:rsidP="00337BDA">
            <w:pPr>
              <w:widowControl/>
              <w:numPr>
                <w:ilvl w:val="0"/>
                <w:numId w:val="33"/>
              </w:numPr>
              <w:pBdr>
                <w:top w:val="nil"/>
                <w:left w:val="nil"/>
                <w:bottom w:val="nil"/>
                <w:right w:val="nil"/>
                <w:between w:val="nil"/>
              </w:pBdr>
              <w:autoSpaceDE/>
              <w:autoSpaceDN/>
              <w:ind w:left="294"/>
              <w:jc w:val="both"/>
              <w:rPr>
                <w:sz w:val="24"/>
                <w:szCs w:val="24"/>
              </w:rPr>
            </w:pPr>
            <w:r w:rsidRPr="0078261A">
              <w:rPr>
                <w:sz w:val="24"/>
                <w:szCs w:val="24"/>
              </w:rPr>
              <w:t>Senzor Full-frame CMOS Exmor R de 10.2 megapixeli.</w:t>
            </w:r>
          </w:p>
          <w:p w14:paraId="39583B2F" w14:textId="77777777" w:rsidR="00337BDA" w:rsidRPr="0078261A" w:rsidRDefault="00337BDA" w:rsidP="00337BDA">
            <w:pPr>
              <w:widowControl/>
              <w:numPr>
                <w:ilvl w:val="0"/>
                <w:numId w:val="33"/>
              </w:numPr>
              <w:pBdr>
                <w:top w:val="nil"/>
                <w:left w:val="nil"/>
                <w:bottom w:val="nil"/>
                <w:right w:val="nil"/>
                <w:between w:val="nil"/>
              </w:pBdr>
              <w:autoSpaceDE/>
              <w:autoSpaceDN/>
              <w:ind w:left="294"/>
              <w:jc w:val="both"/>
              <w:rPr>
                <w:sz w:val="24"/>
                <w:szCs w:val="24"/>
              </w:rPr>
            </w:pPr>
            <w:r w:rsidRPr="0078261A">
              <w:rPr>
                <w:sz w:val="24"/>
                <w:szCs w:val="24"/>
              </w:rPr>
              <w:t>Montură E-Mount.</w:t>
            </w:r>
          </w:p>
          <w:p w14:paraId="08E35E1B" w14:textId="77777777" w:rsidR="00337BDA" w:rsidRPr="0078261A" w:rsidRDefault="00337BDA" w:rsidP="00337BDA">
            <w:pPr>
              <w:widowControl/>
              <w:numPr>
                <w:ilvl w:val="0"/>
                <w:numId w:val="33"/>
              </w:numPr>
              <w:pBdr>
                <w:top w:val="nil"/>
                <w:left w:val="nil"/>
                <w:bottom w:val="nil"/>
                <w:right w:val="nil"/>
                <w:between w:val="nil"/>
              </w:pBdr>
              <w:autoSpaceDE/>
              <w:autoSpaceDN/>
              <w:ind w:left="294"/>
              <w:jc w:val="both"/>
              <w:rPr>
                <w:sz w:val="24"/>
                <w:szCs w:val="24"/>
              </w:rPr>
            </w:pPr>
            <w:r w:rsidRPr="0078261A">
              <w:rPr>
                <w:sz w:val="24"/>
                <w:szCs w:val="24"/>
              </w:rPr>
              <w:t>Stabilizare Integrată.</w:t>
            </w:r>
          </w:p>
          <w:p w14:paraId="159DF818" w14:textId="77777777" w:rsidR="00337BDA" w:rsidRPr="0078261A" w:rsidRDefault="00337BDA" w:rsidP="00337BDA">
            <w:pPr>
              <w:widowControl/>
              <w:numPr>
                <w:ilvl w:val="0"/>
                <w:numId w:val="33"/>
              </w:numPr>
              <w:pBdr>
                <w:top w:val="nil"/>
                <w:left w:val="nil"/>
                <w:bottom w:val="nil"/>
                <w:right w:val="nil"/>
                <w:between w:val="nil"/>
              </w:pBdr>
              <w:autoSpaceDE/>
              <w:autoSpaceDN/>
              <w:ind w:left="294"/>
              <w:jc w:val="both"/>
              <w:rPr>
                <w:sz w:val="24"/>
                <w:szCs w:val="24"/>
              </w:rPr>
            </w:pPr>
            <w:r w:rsidRPr="0078261A">
              <w:rPr>
                <w:sz w:val="24"/>
                <w:szCs w:val="24"/>
              </w:rPr>
              <w:t>Tehnologie de Focalizare Automată (AF).</w:t>
            </w:r>
          </w:p>
          <w:p w14:paraId="684372BA" w14:textId="77777777" w:rsidR="00337BDA" w:rsidRPr="0078261A" w:rsidRDefault="00337BDA" w:rsidP="00337BDA">
            <w:pPr>
              <w:widowControl/>
              <w:numPr>
                <w:ilvl w:val="0"/>
                <w:numId w:val="33"/>
              </w:numPr>
              <w:pBdr>
                <w:top w:val="nil"/>
                <w:left w:val="nil"/>
                <w:bottom w:val="nil"/>
                <w:right w:val="nil"/>
                <w:between w:val="nil"/>
              </w:pBdr>
              <w:autoSpaceDE/>
              <w:autoSpaceDN/>
              <w:ind w:left="294"/>
              <w:jc w:val="both"/>
              <w:rPr>
                <w:sz w:val="24"/>
                <w:szCs w:val="24"/>
              </w:rPr>
            </w:pPr>
            <w:r w:rsidRPr="0078261A">
              <w:rPr>
                <w:sz w:val="24"/>
                <w:szCs w:val="24"/>
              </w:rPr>
              <w:t>Sa permită înregistrarea video 4K la până la 120 de cadre pe secundă (fps) și 10-bit 4:2:2 pentru calitate video excepțională.</w:t>
            </w:r>
          </w:p>
          <w:p w14:paraId="7E954ABE"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2x Stabilizator gimbal:</w:t>
            </w:r>
          </w:p>
          <w:p w14:paraId="406160EC" w14:textId="77777777" w:rsidR="00337BDA" w:rsidRPr="0078261A" w:rsidRDefault="00337BDA" w:rsidP="00337BDA">
            <w:pPr>
              <w:widowControl/>
              <w:numPr>
                <w:ilvl w:val="0"/>
                <w:numId w:val="39"/>
              </w:numPr>
              <w:pBdr>
                <w:top w:val="nil"/>
                <w:left w:val="nil"/>
                <w:bottom w:val="nil"/>
                <w:right w:val="nil"/>
                <w:between w:val="nil"/>
              </w:pBdr>
              <w:autoSpaceDE/>
              <w:autoSpaceDN/>
              <w:ind w:left="294"/>
              <w:jc w:val="both"/>
              <w:rPr>
                <w:sz w:val="24"/>
                <w:szCs w:val="24"/>
              </w:rPr>
            </w:pPr>
            <w:r w:rsidRPr="0078261A">
              <w:rPr>
                <w:sz w:val="24"/>
                <w:szCs w:val="24"/>
              </w:rPr>
              <w:t>Stabilizare Video Avansată  în timp real pentru asigurarea imaginii fluide și fără tremur.</w:t>
            </w:r>
          </w:p>
          <w:p w14:paraId="72D007FC" w14:textId="77777777" w:rsidR="00337BDA" w:rsidRPr="0078261A" w:rsidRDefault="00337BDA" w:rsidP="00337BDA">
            <w:pPr>
              <w:widowControl/>
              <w:numPr>
                <w:ilvl w:val="0"/>
                <w:numId w:val="39"/>
              </w:numPr>
              <w:pBdr>
                <w:top w:val="nil"/>
                <w:left w:val="nil"/>
                <w:bottom w:val="nil"/>
                <w:right w:val="nil"/>
                <w:between w:val="nil"/>
              </w:pBdr>
              <w:autoSpaceDE/>
              <w:autoSpaceDN/>
              <w:ind w:left="294"/>
              <w:jc w:val="both"/>
              <w:rPr>
                <w:sz w:val="24"/>
                <w:szCs w:val="24"/>
              </w:rPr>
            </w:pPr>
            <w:r w:rsidRPr="0078261A">
              <w:rPr>
                <w:sz w:val="24"/>
                <w:szCs w:val="24"/>
              </w:rPr>
              <w:t>Baterie cu litiu-polimer de 1950 mAh</w:t>
            </w:r>
          </w:p>
          <w:p w14:paraId="31CF4EFA" w14:textId="77777777" w:rsidR="00337BDA" w:rsidRPr="0078261A" w:rsidRDefault="00337BDA" w:rsidP="00337BDA">
            <w:pPr>
              <w:widowControl/>
              <w:numPr>
                <w:ilvl w:val="0"/>
                <w:numId w:val="39"/>
              </w:numPr>
              <w:pBdr>
                <w:top w:val="nil"/>
                <w:left w:val="nil"/>
                <w:bottom w:val="nil"/>
                <w:right w:val="nil"/>
                <w:between w:val="nil"/>
              </w:pBdr>
              <w:autoSpaceDE/>
              <w:autoSpaceDN/>
              <w:ind w:left="294"/>
              <w:jc w:val="both"/>
              <w:rPr>
                <w:sz w:val="24"/>
                <w:szCs w:val="24"/>
              </w:rPr>
            </w:pPr>
            <w:r w:rsidRPr="0078261A">
              <w:rPr>
                <w:sz w:val="24"/>
                <w:szCs w:val="24"/>
              </w:rPr>
              <w:t>Control Manual și Aplicație Mobilă</w:t>
            </w:r>
          </w:p>
          <w:p w14:paraId="79158D2E" w14:textId="77777777" w:rsidR="00337BDA" w:rsidRPr="0078261A" w:rsidRDefault="00337BDA" w:rsidP="00337BDA">
            <w:pPr>
              <w:widowControl/>
              <w:numPr>
                <w:ilvl w:val="0"/>
                <w:numId w:val="39"/>
              </w:numPr>
              <w:pBdr>
                <w:top w:val="nil"/>
                <w:left w:val="nil"/>
                <w:bottom w:val="nil"/>
                <w:right w:val="nil"/>
                <w:between w:val="nil"/>
              </w:pBdr>
              <w:autoSpaceDE/>
              <w:autoSpaceDN/>
              <w:ind w:left="294"/>
              <w:jc w:val="both"/>
              <w:rPr>
                <w:sz w:val="24"/>
                <w:szCs w:val="24"/>
              </w:rPr>
            </w:pPr>
            <w:r w:rsidRPr="0078261A">
              <w:rPr>
                <w:sz w:val="24"/>
                <w:szCs w:val="24"/>
              </w:rPr>
              <w:t>Control al Camerei</w:t>
            </w:r>
          </w:p>
          <w:p w14:paraId="4AD61F09" w14:textId="77777777" w:rsidR="00337BDA" w:rsidRPr="0078261A" w:rsidRDefault="00337BDA" w:rsidP="00337BDA">
            <w:pPr>
              <w:widowControl/>
              <w:numPr>
                <w:ilvl w:val="0"/>
                <w:numId w:val="39"/>
              </w:numPr>
              <w:pBdr>
                <w:top w:val="nil"/>
                <w:left w:val="nil"/>
                <w:bottom w:val="nil"/>
                <w:right w:val="nil"/>
                <w:between w:val="nil"/>
              </w:pBdr>
              <w:autoSpaceDE/>
              <w:autoSpaceDN/>
              <w:ind w:left="294"/>
              <w:jc w:val="both"/>
              <w:rPr>
                <w:sz w:val="24"/>
                <w:szCs w:val="24"/>
              </w:rPr>
            </w:pPr>
            <w:r w:rsidRPr="0078261A">
              <w:rPr>
                <w:sz w:val="24"/>
                <w:szCs w:val="24"/>
              </w:rPr>
              <w:t xml:space="preserve">Moduri de operare variate, inclusiv Pan Follow (Urmărirea pan), Lock (Blocare), Roll Follow (Urmărirea roll), FPV (Punct de vedere în primă persoană) </w:t>
            </w:r>
          </w:p>
          <w:p w14:paraId="137189E5" w14:textId="77777777" w:rsidR="00337BDA" w:rsidRPr="0078261A" w:rsidRDefault="00337BDA" w:rsidP="00337BDA">
            <w:pPr>
              <w:widowControl/>
              <w:numPr>
                <w:ilvl w:val="0"/>
                <w:numId w:val="39"/>
              </w:numPr>
              <w:pBdr>
                <w:top w:val="nil"/>
                <w:left w:val="nil"/>
                <w:bottom w:val="nil"/>
                <w:right w:val="nil"/>
                <w:between w:val="nil"/>
              </w:pBdr>
              <w:autoSpaceDE/>
              <w:autoSpaceDN/>
              <w:ind w:left="294"/>
              <w:jc w:val="both"/>
              <w:rPr>
                <w:sz w:val="24"/>
                <w:szCs w:val="24"/>
              </w:rPr>
            </w:pPr>
            <w:r w:rsidRPr="0078261A">
              <w:rPr>
                <w:sz w:val="24"/>
                <w:szCs w:val="24"/>
              </w:rPr>
              <w:t>Accesorii Opționale pentru Extindere</w:t>
            </w:r>
          </w:p>
          <w:p w14:paraId="05C3BFB5"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Soluție transmisie audio-video wireless:</w:t>
            </w:r>
          </w:p>
          <w:p w14:paraId="419E27FE" w14:textId="77777777" w:rsidR="00337BDA" w:rsidRPr="0078261A" w:rsidRDefault="00337BDA" w:rsidP="00337BDA">
            <w:pPr>
              <w:widowControl/>
              <w:numPr>
                <w:ilvl w:val="0"/>
                <w:numId w:val="34"/>
              </w:numPr>
              <w:pBdr>
                <w:top w:val="nil"/>
                <w:left w:val="nil"/>
                <w:bottom w:val="nil"/>
                <w:right w:val="nil"/>
                <w:between w:val="nil"/>
              </w:pBdr>
              <w:autoSpaceDE/>
              <w:autoSpaceDN/>
              <w:ind w:left="294"/>
              <w:jc w:val="both"/>
              <w:rPr>
                <w:sz w:val="24"/>
                <w:szCs w:val="24"/>
              </w:rPr>
            </w:pPr>
            <w:r w:rsidRPr="0078261A">
              <w:rPr>
                <w:sz w:val="24"/>
                <w:szCs w:val="24"/>
              </w:rPr>
              <w:t>Transmisie Video Wireless</w:t>
            </w:r>
          </w:p>
          <w:p w14:paraId="6B711FAD" w14:textId="77777777" w:rsidR="00337BDA" w:rsidRPr="0078261A" w:rsidRDefault="00337BDA" w:rsidP="00337BDA">
            <w:pPr>
              <w:widowControl/>
              <w:numPr>
                <w:ilvl w:val="0"/>
                <w:numId w:val="34"/>
              </w:numPr>
              <w:pBdr>
                <w:top w:val="nil"/>
                <w:left w:val="nil"/>
                <w:bottom w:val="nil"/>
                <w:right w:val="nil"/>
                <w:between w:val="nil"/>
              </w:pBdr>
              <w:autoSpaceDE/>
              <w:autoSpaceDN/>
              <w:ind w:left="294"/>
              <w:jc w:val="both"/>
              <w:rPr>
                <w:sz w:val="24"/>
                <w:szCs w:val="24"/>
              </w:rPr>
            </w:pPr>
            <w:r w:rsidRPr="0078261A">
              <w:rPr>
                <w:sz w:val="24"/>
                <w:szCs w:val="24"/>
              </w:rPr>
              <w:t>Monitorizare Video</w:t>
            </w:r>
          </w:p>
          <w:p w14:paraId="6DD918F8" w14:textId="77777777" w:rsidR="00337BDA" w:rsidRPr="0078261A" w:rsidRDefault="00337BDA" w:rsidP="002B1DFE">
            <w:pPr>
              <w:widowControl/>
              <w:pBdr>
                <w:top w:val="nil"/>
                <w:left w:val="nil"/>
                <w:bottom w:val="nil"/>
                <w:right w:val="nil"/>
                <w:between w:val="nil"/>
              </w:pBdr>
              <w:jc w:val="both"/>
              <w:rPr>
                <w:sz w:val="24"/>
                <w:szCs w:val="24"/>
              </w:rPr>
            </w:pPr>
          </w:p>
          <w:p w14:paraId="3C9FDC4D" w14:textId="77777777" w:rsidR="00337BDA" w:rsidRPr="0078261A" w:rsidRDefault="00337BDA" w:rsidP="002B1DFE">
            <w:pPr>
              <w:widowControl/>
              <w:pBdr>
                <w:top w:val="nil"/>
                <w:left w:val="nil"/>
                <w:bottom w:val="nil"/>
                <w:right w:val="nil"/>
                <w:between w:val="nil"/>
              </w:pBdr>
              <w:jc w:val="both"/>
              <w:rPr>
                <w:sz w:val="24"/>
                <w:szCs w:val="24"/>
              </w:rPr>
            </w:pPr>
          </w:p>
          <w:p w14:paraId="5BD359B3"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24x Camera 4K:</w:t>
            </w:r>
          </w:p>
          <w:p w14:paraId="56251F2A" w14:textId="77777777" w:rsidR="00337BDA" w:rsidRPr="0078261A" w:rsidRDefault="00337BDA" w:rsidP="00337BDA">
            <w:pPr>
              <w:widowControl/>
              <w:numPr>
                <w:ilvl w:val="0"/>
                <w:numId w:val="36"/>
              </w:numPr>
              <w:autoSpaceDE/>
              <w:autoSpaceDN/>
              <w:ind w:left="294"/>
              <w:rPr>
                <w:rFonts w:eastAsia="Calibri"/>
                <w:sz w:val="24"/>
                <w:szCs w:val="24"/>
              </w:rPr>
            </w:pPr>
            <w:r w:rsidRPr="0078261A">
              <w:rPr>
                <w:rFonts w:eastAsia="Calibri"/>
                <w:sz w:val="24"/>
                <w:szCs w:val="24"/>
              </w:rPr>
              <w:t>Dimensiunea efectivă a senzorului: 12,48 mm x 7,02 mm (Super 16)</w:t>
            </w:r>
          </w:p>
          <w:p w14:paraId="692960C0" w14:textId="77777777" w:rsidR="00337BDA" w:rsidRPr="0078261A" w:rsidRDefault="00337BDA" w:rsidP="00337BDA">
            <w:pPr>
              <w:widowControl/>
              <w:numPr>
                <w:ilvl w:val="0"/>
                <w:numId w:val="36"/>
              </w:numPr>
              <w:autoSpaceDE/>
              <w:autoSpaceDN/>
              <w:ind w:left="294"/>
              <w:rPr>
                <w:rFonts w:eastAsia="Calibri"/>
                <w:sz w:val="24"/>
                <w:szCs w:val="24"/>
              </w:rPr>
            </w:pPr>
            <w:r w:rsidRPr="0078261A">
              <w:rPr>
                <w:rFonts w:eastAsia="Calibri"/>
                <w:sz w:val="24"/>
                <w:szCs w:val="24"/>
              </w:rPr>
              <w:t>Montura lentile: montură activă MFT.</w:t>
            </w:r>
          </w:p>
          <w:p w14:paraId="7371A56D" w14:textId="77777777" w:rsidR="00337BDA" w:rsidRPr="0078261A" w:rsidRDefault="00337BDA" w:rsidP="00337BDA">
            <w:pPr>
              <w:widowControl/>
              <w:numPr>
                <w:ilvl w:val="0"/>
                <w:numId w:val="36"/>
              </w:numPr>
              <w:autoSpaceDE/>
              <w:autoSpaceDN/>
              <w:ind w:left="294"/>
              <w:rPr>
                <w:rFonts w:eastAsia="Calibri"/>
                <w:sz w:val="24"/>
                <w:szCs w:val="24"/>
              </w:rPr>
            </w:pPr>
            <w:r w:rsidRPr="0078261A">
              <w:rPr>
                <w:rFonts w:eastAsia="Calibri"/>
                <w:sz w:val="24"/>
                <w:szCs w:val="24"/>
              </w:rPr>
              <w:t>Controlul obiectivului: iris, focalizare și zoom pe lentilele acceptate.</w:t>
            </w:r>
          </w:p>
          <w:p w14:paraId="69E43437" w14:textId="77777777" w:rsidR="00337BDA" w:rsidRPr="0078261A" w:rsidRDefault="00337BDA" w:rsidP="00337BDA">
            <w:pPr>
              <w:widowControl/>
              <w:numPr>
                <w:ilvl w:val="0"/>
                <w:numId w:val="36"/>
              </w:numPr>
              <w:autoSpaceDE/>
              <w:autoSpaceDN/>
              <w:ind w:left="294"/>
              <w:rPr>
                <w:rFonts w:eastAsia="Calibri"/>
                <w:sz w:val="24"/>
                <w:szCs w:val="24"/>
              </w:rPr>
            </w:pPr>
            <w:r w:rsidRPr="0078261A">
              <w:rPr>
                <w:rFonts w:eastAsia="Calibri"/>
                <w:sz w:val="24"/>
                <w:szCs w:val="24"/>
              </w:rPr>
              <w:t>Interval dinamic: 13 stopuri.</w:t>
            </w:r>
          </w:p>
          <w:p w14:paraId="72B4184A" w14:textId="77777777" w:rsidR="00337BDA" w:rsidRPr="0078261A" w:rsidRDefault="00337BDA" w:rsidP="00337BDA">
            <w:pPr>
              <w:widowControl/>
              <w:numPr>
                <w:ilvl w:val="0"/>
                <w:numId w:val="36"/>
              </w:numPr>
              <w:autoSpaceDE/>
              <w:autoSpaceDN/>
              <w:ind w:left="294"/>
              <w:rPr>
                <w:rFonts w:eastAsia="Calibri"/>
                <w:sz w:val="24"/>
                <w:szCs w:val="24"/>
              </w:rPr>
            </w:pPr>
            <w:r w:rsidRPr="0078261A">
              <w:rPr>
                <w:rFonts w:eastAsia="Calibri"/>
                <w:sz w:val="24"/>
                <w:szCs w:val="24"/>
              </w:rPr>
              <w:t>Rezoluție maxima: 4K</w:t>
            </w:r>
          </w:p>
          <w:p w14:paraId="0214C7D2" w14:textId="77777777" w:rsidR="00337BDA" w:rsidRPr="0078261A" w:rsidRDefault="00337BDA" w:rsidP="00337BDA">
            <w:pPr>
              <w:widowControl/>
              <w:numPr>
                <w:ilvl w:val="0"/>
                <w:numId w:val="36"/>
              </w:numPr>
              <w:autoSpaceDE/>
              <w:autoSpaceDN/>
              <w:ind w:left="294"/>
              <w:rPr>
                <w:rFonts w:eastAsia="Calibri"/>
                <w:sz w:val="24"/>
                <w:szCs w:val="24"/>
              </w:rPr>
            </w:pPr>
            <w:r w:rsidRPr="0078261A">
              <w:rPr>
                <w:rFonts w:eastAsia="Calibri"/>
                <w:sz w:val="24"/>
                <w:szCs w:val="24"/>
              </w:rPr>
              <w:t>Rate cadre / sec. : 1080p23,98, 1080p24, 1080p25, 1080p29,97, 1080p30, 1080p50, 1080p59,94, 1080p60, 2160p23.98, 2160p24, 2160p25, 2160p29.97, 2160p30, 2160p50, 2160p59.94, 2160p60</w:t>
            </w:r>
          </w:p>
          <w:p w14:paraId="72427D5B" w14:textId="77777777" w:rsidR="00337BDA" w:rsidRPr="0078261A" w:rsidRDefault="00337BDA" w:rsidP="00337BDA">
            <w:pPr>
              <w:numPr>
                <w:ilvl w:val="0"/>
                <w:numId w:val="35"/>
              </w:numPr>
              <w:autoSpaceDE/>
              <w:autoSpaceDN/>
              <w:ind w:left="294"/>
              <w:rPr>
                <w:sz w:val="24"/>
                <w:szCs w:val="24"/>
              </w:rPr>
            </w:pPr>
            <w:r w:rsidRPr="0078261A">
              <w:rPr>
                <w:sz w:val="24"/>
                <w:szCs w:val="24"/>
              </w:rPr>
              <w:t>Formate de înregistrare: ProRes, RAW CinemaDNG</w:t>
            </w:r>
          </w:p>
          <w:p w14:paraId="7BD0037E" w14:textId="77777777" w:rsidR="00337BDA" w:rsidRPr="0078261A" w:rsidRDefault="00337BDA" w:rsidP="00337BDA">
            <w:pPr>
              <w:numPr>
                <w:ilvl w:val="0"/>
                <w:numId w:val="35"/>
              </w:numPr>
              <w:autoSpaceDE/>
              <w:autoSpaceDN/>
              <w:ind w:left="294"/>
              <w:rPr>
                <w:sz w:val="24"/>
                <w:szCs w:val="24"/>
              </w:rPr>
            </w:pPr>
            <w:r w:rsidRPr="0078261A">
              <w:rPr>
                <w:sz w:val="24"/>
                <w:szCs w:val="24"/>
              </w:rPr>
              <w:t>Funcții de control: Focus pe ecran, expunere, balans de alb, etc.</w:t>
            </w:r>
          </w:p>
          <w:p w14:paraId="7622FE38" w14:textId="77777777" w:rsidR="00337BDA" w:rsidRPr="0078261A" w:rsidRDefault="00337BDA" w:rsidP="00337BDA">
            <w:pPr>
              <w:numPr>
                <w:ilvl w:val="0"/>
                <w:numId w:val="35"/>
              </w:numPr>
              <w:autoSpaceDE/>
              <w:autoSpaceDN/>
              <w:ind w:left="294"/>
              <w:rPr>
                <w:sz w:val="24"/>
                <w:szCs w:val="24"/>
              </w:rPr>
            </w:pPr>
            <w:r w:rsidRPr="0078261A">
              <w:rPr>
                <w:sz w:val="24"/>
                <w:szCs w:val="24"/>
              </w:rPr>
              <w:t>Ieșiri video: HDMI, 6G-SDI</w:t>
            </w:r>
          </w:p>
          <w:p w14:paraId="377F9784" w14:textId="77777777" w:rsidR="00337BDA" w:rsidRPr="0078261A" w:rsidRDefault="00337BDA" w:rsidP="00337BDA">
            <w:pPr>
              <w:numPr>
                <w:ilvl w:val="0"/>
                <w:numId w:val="35"/>
              </w:numPr>
              <w:autoSpaceDE/>
              <w:autoSpaceDN/>
              <w:ind w:left="294"/>
              <w:rPr>
                <w:sz w:val="24"/>
                <w:szCs w:val="24"/>
              </w:rPr>
            </w:pPr>
            <w:r w:rsidRPr="0078261A">
              <w:rPr>
                <w:sz w:val="24"/>
                <w:szCs w:val="24"/>
              </w:rPr>
              <w:t xml:space="preserve">Dimensiuni compacte: Ușor de montat pe gimbal sau </w:t>
            </w:r>
            <w:r w:rsidRPr="0078261A">
              <w:rPr>
                <w:sz w:val="24"/>
                <w:szCs w:val="24"/>
              </w:rPr>
              <w:lastRenderedPageBreak/>
              <w:t>rig-uri mici</w:t>
            </w:r>
          </w:p>
          <w:p w14:paraId="34E46F75" w14:textId="77777777" w:rsidR="00337BDA" w:rsidRPr="0078261A" w:rsidRDefault="00337BDA" w:rsidP="00337BDA">
            <w:pPr>
              <w:numPr>
                <w:ilvl w:val="0"/>
                <w:numId w:val="35"/>
              </w:numPr>
              <w:autoSpaceDE/>
              <w:autoSpaceDN/>
              <w:ind w:left="294"/>
              <w:rPr>
                <w:sz w:val="24"/>
                <w:szCs w:val="24"/>
              </w:rPr>
            </w:pPr>
            <w:r w:rsidRPr="0078261A">
              <w:rPr>
                <w:sz w:val="24"/>
                <w:szCs w:val="24"/>
              </w:rPr>
              <w:t>Ecran LCD: Ecran LCD de 3,5 inch pentru vizualizare</w:t>
            </w:r>
          </w:p>
          <w:p w14:paraId="3A94A070" w14:textId="77777777" w:rsidR="00337BDA" w:rsidRPr="0078261A" w:rsidRDefault="00337BDA" w:rsidP="00337BDA">
            <w:pPr>
              <w:numPr>
                <w:ilvl w:val="0"/>
                <w:numId w:val="35"/>
              </w:numPr>
              <w:autoSpaceDE/>
              <w:autoSpaceDN/>
              <w:ind w:left="294"/>
              <w:rPr>
                <w:sz w:val="24"/>
                <w:szCs w:val="24"/>
              </w:rPr>
            </w:pPr>
            <w:r w:rsidRPr="0078261A">
              <w:rPr>
                <w:sz w:val="24"/>
                <w:szCs w:val="24"/>
              </w:rPr>
              <w:t>Alimentare: Baterie internă sau alimentare externă</w:t>
            </w:r>
          </w:p>
          <w:p w14:paraId="72DBC6B8" w14:textId="77777777" w:rsidR="00337BDA" w:rsidRPr="0078261A" w:rsidRDefault="00337BDA" w:rsidP="00337BDA">
            <w:pPr>
              <w:numPr>
                <w:ilvl w:val="0"/>
                <w:numId w:val="35"/>
              </w:numPr>
              <w:autoSpaceDE/>
              <w:autoSpaceDN/>
              <w:ind w:left="294"/>
              <w:rPr>
                <w:sz w:val="24"/>
                <w:szCs w:val="24"/>
              </w:rPr>
            </w:pPr>
            <w:r w:rsidRPr="0078261A">
              <w:rPr>
                <w:sz w:val="24"/>
                <w:szCs w:val="24"/>
              </w:rPr>
              <w:t>Conectivitate audio: Intrare/ieșire audio</w:t>
            </w:r>
          </w:p>
          <w:p w14:paraId="74637F78"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24x Obiective Compatibile cu camerele 4K:</w:t>
            </w:r>
          </w:p>
          <w:p w14:paraId="281E1DE6" w14:textId="77777777" w:rsidR="00337BDA" w:rsidRPr="0078261A" w:rsidRDefault="00337BDA" w:rsidP="00337BDA">
            <w:pPr>
              <w:widowControl/>
              <w:numPr>
                <w:ilvl w:val="0"/>
                <w:numId w:val="37"/>
              </w:numPr>
              <w:pBdr>
                <w:top w:val="nil"/>
                <w:left w:val="nil"/>
                <w:bottom w:val="nil"/>
                <w:right w:val="nil"/>
                <w:between w:val="nil"/>
              </w:pBdr>
              <w:autoSpaceDE/>
              <w:autoSpaceDN/>
              <w:ind w:left="294"/>
              <w:jc w:val="both"/>
              <w:rPr>
                <w:sz w:val="24"/>
                <w:szCs w:val="24"/>
              </w:rPr>
            </w:pPr>
            <w:r w:rsidRPr="0078261A">
              <w:rPr>
                <w:sz w:val="24"/>
                <w:szCs w:val="24"/>
              </w:rPr>
              <w:t>12mm F2.8</w:t>
            </w:r>
          </w:p>
          <w:p w14:paraId="266DCB69" w14:textId="77777777" w:rsidR="00337BDA" w:rsidRPr="0078261A" w:rsidRDefault="00337BDA" w:rsidP="002B1DFE">
            <w:pPr>
              <w:widowControl/>
              <w:jc w:val="both"/>
              <w:rPr>
                <w:b/>
                <w:sz w:val="24"/>
                <w:szCs w:val="24"/>
                <w:u w:val="single"/>
              </w:rPr>
            </w:pPr>
            <w:r w:rsidRPr="0078261A">
              <w:rPr>
                <w:b/>
                <w:sz w:val="24"/>
                <w:szCs w:val="24"/>
                <w:u w:val="single"/>
              </w:rPr>
              <w:t>4x Obiective Compatibile camere video:</w:t>
            </w:r>
          </w:p>
          <w:p w14:paraId="5D21403A" w14:textId="77777777" w:rsidR="00337BDA" w:rsidRPr="0078261A" w:rsidRDefault="00337BDA" w:rsidP="00337BDA">
            <w:pPr>
              <w:widowControl/>
              <w:numPr>
                <w:ilvl w:val="0"/>
                <w:numId w:val="32"/>
              </w:numPr>
              <w:autoSpaceDE/>
              <w:autoSpaceDN/>
              <w:ind w:left="294"/>
              <w:jc w:val="both"/>
              <w:rPr>
                <w:sz w:val="24"/>
                <w:szCs w:val="24"/>
              </w:rPr>
            </w:pPr>
            <w:r w:rsidRPr="0078261A">
              <w:rPr>
                <w:sz w:val="24"/>
                <w:szCs w:val="24"/>
              </w:rPr>
              <w:t>16-35mm F2.8</w:t>
            </w:r>
          </w:p>
          <w:p w14:paraId="5FA9DD0A" w14:textId="77777777" w:rsidR="00337BDA" w:rsidRPr="0078261A" w:rsidRDefault="00337BDA" w:rsidP="00337BDA">
            <w:pPr>
              <w:widowControl/>
              <w:numPr>
                <w:ilvl w:val="0"/>
                <w:numId w:val="32"/>
              </w:numPr>
              <w:autoSpaceDE/>
              <w:autoSpaceDN/>
              <w:ind w:left="294"/>
              <w:jc w:val="both"/>
              <w:rPr>
                <w:sz w:val="24"/>
                <w:szCs w:val="24"/>
              </w:rPr>
            </w:pPr>
            <w:r w:rsidRPr="0078261A">
              <w:rPr>
                <w:sz w:val="24"/>
                <w:szCs w:val="24"/>
              </w:rPr>
              <w:t>35mm F1.4</w:t>
            </w:r>
          </w:p>
          <w:p w14:paraId="1291BF06" w14:textId="77777777" w:rsidR="00337BDA" w:rsidRPr="0078261A" w:rsidRDefault="00337BDA" w:rsidP="00337BDA">
            <w:pPr>
              <w:widowControl/>
              <w:numPr>
                <w:ilvl w:val="0"/>
                <w:numId w:val="32"/>
              </w:numPr>
              <w:autoSpaceDE/>
              <w:autoSpaceDN/>
              <w:ind w:left="294"/>
              <w:jc w:val="both"/>
              <w:rPr>
                <w:sz w:val="24"/>
                <w:szCs w:val="24"/>
              </w:rPr>
            </w:pPr>
            <w:r w:rsidRPr="0078261A">
              <w:rPr>
                <w:sz w:val="24"/>
                <w:szCs w:val="24"/>
              </w:rPr>
              <w:t>50mm F1.2</w:t>
            </w:r>
          </w:p>
          <w:p w14:paraId="7C59FC5A" w14:textId="77777777" w:rsidR="00337BDA" w:rsidRPr="0078261A" w:rsidRDefault="00337BDA" w:rsidP="00337BDA">
            <w:pPr>
              <w:widowControl/>
              <w:numPr>
                <w:ilvl w:val="0"/>
                <w:numId w:val="32"/>
              </w:numPr>
              <w:autoSpaceDE/>
              <w:autoSpaceDN/>
              <w:ind w:left="294"/>
              <w:jc w:val="both"/>
              <w:rPr>
                <w:sz w:val="24"/>
                <w:szCs w:val="24"/>
              </w:rPr>
            </w:pPr>
            <w:r w:rsidRPr="0078261A">
              <w:rPr>
                <w:sz w:val="24"/>
                <w:szCs w:val="24"/>
              </w:rPr>
              <w:t>85mm F1.8</w:t>
            </w:r>
          </w:p>
          <w:p w14:paraId="23330B39" w14:textId="77777777" w:rsidR="00337BDA" w:rsidRPr="0078261A" w:rsidRDefault="00337BDA" w:rsidP="00337BDA">
            <w:pPr>
              <w:widowControl/>
              <w:numPr>
                <w:ilvl w:val="0"/>
                <w:numId w:val="32"/>
              </w:numPr>
              <w:autoSpaceDE/>
              <w:autoSpaceDN/>
              <w:ind w:left="294"/>
              <w:jc w:val="both"/>
              <w:rPr>
                <w:sz w:val="24"/>
                <w:szCs w:val="24"/>
              </w:rPr>
            </w:pPr>
            <w:r w:rsidRPr="0078261A">
              <w:rPr>
                <w:sz w:val="24"/>
                <w:szCs w:val="24"/>
              </w:rPr>
              <w:t>24-70mm F2.8</w:t>
            </w:r>
          </w:p>
          <w:p w14:paraId="78424D5D"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8x Baterii pentru gimbal si Teradesk</w:t>
            </w:r>
          </w:p>
          <w:p w14:paraId="229EE9D0" w14:textId="77777777" w:rsidR="00337BDA" w:rsidRPr="0078261A" w:rsidRDefault="00337BDA" w:rsidP="00337BDA">
            <w:pPr>
              <w:widowControl/>
              <w:numPr>
                <w:ilvl w:val="0"/>
                <w:numId w:val="42"/>
              </w:numPr>
              <w:pBdr>
                <w:top w:val="nil"/>
                <w:left w:val="nil"/>
                <w:bottom w:val="nil"/>
                <w:right w:val="nil"/>
                <w:between w:val="nil"/>
              </w:pBdr>
              <w:autoSpaceDE/>
              <w:autoSpaceDN/>
              <w:ind w:left="294"/>
              <w:jc w:val="both"/>
              <w:rPr>
                <w:sz w:val="24"/>
                <w:szCs w:val="24"/>
              </w:rPr>
            </w:pPr>
            <w:r w:rsidRPr="0078261A">
              <w:rPr>
                <w:sz w:val="24"/>
                <w:szCs w:val="24"/>
              </w:rPr>
              <w:t>Reîncărcabile și interschimbabile</w:t>
            </w:r>
          </w:p>
          <w:p w14:paraId="457CA24F" w14:textId="77777777" w:rsidR="00337BDA" w:rsidRPr="0078261A" w:rsidRDefault="00337BDA" w:rsidP="00337BDA">
            <w:pPr>
              <w:widowControl/>
              <w:numPr>
                <w:ilvl w:val="0"/>
                <w:numId w:val="42"/>
              </w:numPr>
              <w:pBdr>
                <w:top w:val="nil"/>
                <w:left w:val="nil"/>
                <w:bottom w:val="nil"/>
                <w:right w:val="nil"/>
                <w:between w:val="nil"/>
              </w:pBdr>
              <w:autoSpaceDE/>
              <w:autoSpaceDN/>
              <w:ind w:left="294"/>
              <w:jc w:val="both"/>
              <w:rPr>
                <w:sz w:val="24"/>
                <w:szCs w:val="24"/>
              </w:rPr>
            </w:pPr>
            <w:r w:rsidRPr="0078261A">
              <w:rPr>
                <w:sz w:val="24"/>
                <w:szCs w:val="24"/>
              </w:rPr>
              <w:t xml:space="preserve">Montură V-Mount </w:t>
            </w:r>
          </w:p>
          <w:p w14:paraId="596B910E" w14:textId="77777777" w:rsidR="00337BDA" w:rsidRPr="0078261A" w:rsidRDefault="00337BDA" w:rsidP="00337BDA">
            <w:pPr>
              <w:widowControl/>
              <w:numPr>
                <w:ilvl w:val="0"/>
                <w:numId w:val="42"/>
              </w:numPr>
              <w:pBdr>
                <w:top w:val="nil"/>
                <w:left w:val="nil"/>
                <w:bottom w:val="nil"/>
                <w:right w:val="nil"/>
                <w:between w:val="nil"/>
              </w:pBdr>
              <w:autoSpaceDE/>
              <w:autoSpaceDN/>
              <w:ind w:left="294"/>
              <w:jc w:val="both"/>
              <w:rPr>
                <w:sz w:val="24"/>
                <w:szCs w:val="24"/>
              </w:rPr>
            </w:pPr>
            <w:r w:rsidRPr="0078261A">
              <w:rPr>
                <w:sz w:val="24"/>
                <w:szCs w:val="24"/>
              </w:rPr>
              <w:t>Tensiune de Ieșire: Standard sau mai mare.</w:t>
            </w:r>
          </w:p>
          <w:p w14:paraId="0EA8B68E"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12x Baterii Camere</w:t>
            </w:r>
          </w:p>
          <w:p w14:paraId="797031B6" w14:textId="77777777" w:rsidR="00337BDA" w:rsidRPr="0078261A" w:rsidRDefault="00337BDA" w:rsidP="00337BDA">
            <w:pPr>
              <w:widowControl/>
              <w:numPr>
                <w:ilvl w:val="0"/>
                <w:numId w:val="30"/>
              </w:numPr>
              <w:pBdr>
                <w:top w:val="nil"/>
                <w:left w:val="nil"/>
                <w:bottom w:val="nil"/>
                <w:right w:val="nil"/>
                <w:between w:val="nil"/>
              </w:pBdr>
              <w:autoSpaceDE/>
              <w:autoSpaceDN/>
              <w:ind w:left="294"/>
              <w:jc w:val="both"/>
              <w:rPr>
                <w:sz w:val="24"/>
                <w:szCs w:val="24"/>
              </w:rPr>
            </w:pPr>
            <w:r w:rsidRPr="0078261A">
              <w:rPr>
                <w:sz w:val="24"/>
                <w:szCs w:val="24"/>
              </w:rPr>
              <w:t>Capacitate: minim 20.000mAh</w:t>
            </w:r>
          </w:p>
          <w:p w14:paraId="603001EF" w14:textId="77777777" w:rsidR="00337BDA" w:rsidRPr="0078261A" w:rsidRDefault="00337BDA" w:rsidP="00337BDA">
            <w:pPr>
              <w:widowControl/>
              <w:numPr>
                <w:ilvl w:val="0"/>
                <w:numId w:val="30"/>
              </w:numPr>
              <w:pBdr>
                <w:top w:val="nil"/>
                <w:left w:val="nil"/>
                <w:bottom w:val="nil"/>
                <w:right w:val="nil"/>
                <w:between w:val="nil"/>
              </w:pBdr>
              <w:autoSpaceDE/>
              <w:autoSpaceDN/>
              <w:ind w:left="294"/>
              <w:jc w:val="both"/>
              <w:rPr>
                <w:sz w:val="24"/>
                <w:szCs w:val="24"/>
              </w:rPr>
            </w:pPr>
            <w:r w:rsidRPr="0078261A">
              <w:rPr>
                <w:sz w:val="24"/>
                <w:szCs w:val="24"/>
              </w:rPr>
              <w:t>Tensiune de Ieșire: 7,2 V</w:t>
            </w:r>
          </w:p>
          <w:p w14:paraId="2CC7208A"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1x Sistem Intercom</w:t>
            </w:r>
          </w:p>
          <w:p w14:paraId="6E382B7E" w14:textId="77777777" w:rsidR="00337BDA" w:rsidRPr="0078261A" w:rsidRDefault="00337BDA" w:rsidP="00337BDA">
            <w:pPr>
              <w:widowControl/>
              <w:numPr>
                <w:ilvl w:val="0"/>
                <w:numId w:val="29"/>
              </w:numPr>
              <w:pBdr>
                <w:top w:val="nil"/>
                <w:left w:val="nil"/>
                <w:bottom w:val="nil"/>
                <w:right w:val="nil"/>
                <w:between w:val="nil"/>
              </w:pBdr>
              <w:autoSpaceDE/>
              <w:autoSpaceDN/>
              <w:ind w:left="294"/>
              <w:jc w:val="both"/>
              <w:rPr>
                <w:sz w:val="24"/>
                <w:szCs w:val="24"/>
              </w:rPr>
            </w:pPr>
            <w:r w:rsidRPr="0078261A">
              <w:rPr>
                <w:sz w:val="24"/>
                <w:szCs w:val="24"/>
              </w:rPr>
              <w:t>8 x Single-Sided Headset</w:t>
            </w:r>
          </w:p>
          <w:p w14:paraId="7BE9670C" w14:textId="77777777" w:rsidR="00337BDA" w:rsidRPr="0078261A" w:rsidRDefault="00337BDA" w:rsidP="00337BDA">
            <w:pPr>
              <w:widowControl/>
              <w:numPr>
                <w:ilvl w:val="0"/>
                <w:numId w:val="29"/>
              </w:numPr>
              <w:pBdr>
                <w:top w:val="nil"/>
                <w:left w:val="nil"/>
                <w:bottom w:val="nil"/>
                <w:right w:val="nil"/>
                <w:between w:val="nil"/>
              </w:pBdr>
              <w:autoSpaceDE/>
              <w:autoSpaceDN/>
              <w:ind w:left="294"/>
              <w:jc w:val="both"/>
              <w:rPr>
                <w:sz w:val="24"/>
                <w:szCs w:val="24"/>
              </w:rPr>
            </w:pPr>
            <w:r w:rsidRPr="0078261A">
              <w:rPr>
                <w:sz w:val="24"/>
                <w:szCs w:val="24"/>
              </w:rPr>
              <w:t>Distanta operativa 335.3 m</w:t>
            </w:r>
          </w:p>
          <w:p w14:paraId="44233550" w14:textId="77777777" w:rsidR="00337BDA" w:rsidRPr="0078261A" w:rsidRDefault="00337BDA" w:rsidP="00337BDA">
            <w:pPr>
              <w:widowControl/>
              <w:numPr>
                <w:ilvl w:val="0"/>
                <w:numId w:val="29"/>
              </w:numPr>
              <w:pBdr>
                <w:top w:val="nil"/>
                <w:left w:val="nil"/>
                <w:bottom w:val="nil"/>
                <w:right w:val="nil"/>
                <w:between w:val="nil"/>
              </w:pBdr>
              <w:autoSpaceDE/>
              <w:autoSpaceDN/>
              <w:ind w:left="294"/>
              <w:jc w:val="both"/>
              <w:rPr>
                <w:sz w:val="24"/>
                <w:szCs w:val="24"/>
              </w:rPr>
            </w:pPr>
            <w:r w:rsidRPr="0078261A">
              <w:rPr>
                <w:sz w:val="24"/>
                <w:szCs w:val="24"/>
              </w:rPr>
              <w:t>Tehnologie wireless 1.9 GHz</w:t>
            </w:r>
          </w:p>
          <w:p w14:paraId="15C124F1" w14:textId="77777777" w:rsidR="00337BDA" w:rsidRPr="0078261A" w:rsidRDefault="00337BDA" w:rsidP="00337BDA">
            <w:pPr>
              <w:widowControl/>
              <w:numPr>
                <w:ilvl w:val="0"/>
                <w:numId w:val="29"/>
              </w:numPr>
              <w:pBdr>
                <w:top w:val="nil"/>
                <w:left w:val="nil"/>
                <w:bottom w:val="nil"/>
                <w:right w:val="nil"/>
                <w:between w:val="nil"/>
              </w:pBdr>
              <w:autoSpaceDE/>
              <w:autoSpaceDN/>
              <w:ind w:left="294"/>
              <w:jc w:val="both"/>
              <w:rPr>
                <w:sz w:val="24"/>
                <w:szCs w:val="24"/>
              </w:rPr>
            </w:pPr>
            <w:r w:rsidRPr="0078261A">
              <w:rPr>
                <w:sz w:val="24"/>
                <w:szCs w:val="24"/>
              </w:rPr>
              <w:t>Raspunsul de frecventa 150hZ la 7 kHz</w:t>
            </w:r>
          </w:p>
          <w:p w14:paraId="2DB2F417" w14:textId="77777777" w:rsidR="00337BDA" w:rsidRPr="0078261A" w:rsidRDefault="00337BDA" w:rsidP="00337BDA">
            <w:pPr>
              <w:widowControl/>
              <w:numPr>
                <w:ilvl w:val="0"/>
                <w:numId w:val="29"/>
              </w:numPr>
              <w:pBdr>
                <w:top w:val="nil"/>
                <w:left w:val="nil"/>
                <w:bottom w:val="nil"/>
                <w:right w:val="nil"/>
                <w:between w:val="nil"/>
              </w:pBdr>
              <w:autoSpaceDE/>
              <w:autoSpaceDN/>
              <w:ind w:left="294"/>
              <w:jc w:val="both"/>
              <w:rPr>
                <w:sz w:val="24"/>
                <w:szCs w:val="24"/>
              </w:rPr>
            </w:pPr>
            <w:r w:rsidRPr="0078261A">
              <w:rPr>
                <w:sz w:val="24"/>
                <w:szCs w:val="24"/>
              </w:rPr>
              <w:t>Microfon cu reducerea sunetului de fundal</w:t>
            </w:r>
          </w:p>
          <w:p w14:paraId="454AD538" w14:textId="77777777" w:rsidR="00337BDA" w:rsidRPr="0078261A" w:rsidRDefault="00337BDA" w:rsidP="00337BDA">
            <w:pPr>
              <w:widowControl/>
              <w:numPr>
                <w:ilvl w:val="0"/>
                <w:numId w:val="29"/>
              </w:numPr>
              <w:pBdr>
                <w:top w:val="nil"/>
                <w:left w:val="nil"/>
                <w:bottom w:val="nil"/>
                <w:right w:val="nil"/>
                <w:between w:val="nil"/>
              </w:pBdr>
              <w:autoSpaceDE/>
              <w:autoSpaceDN/>
              <w:ind w:left="294"/>
              <w:jc w:val="both"/>
              <w:rPr>
                <w:sz w:val="24"/>
                <w:szCs w:val="24"/>
              </w:rPr>
            </w:pPr>
            <w:r w:rsidRPr="0078261A">
              <w:rPr>
                <w:sz w:val="24"/>
                <w:szCs w:val="24"/>
              </w:rPr>
              <w:t>Wireless</w:t>
            </w:r>
          </w:p>
          <w:p w14:paraId="62E2AE64"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1x Mixer Video</w:t>
            </w:r>
          </w:p>
          <w:p w14:paraId="2D49257F" w14:textId="77777777" w:rsidR="00337BDA" w:rsidRPr="0078261A" w:rsidRDefault="00337BDA" w:rsidP="00337BDA">
            <w:pPr>
              <w:widowControl/>
              <w:numPr>
                <w:ilvl w:val="0"/>
                <w:numId w:val="38"/>
              </w:numPr>
              <w:autoSpaceDE/>
              <w:autoSpaceDN/>
              <w:ind w:left="294"/>
              <w:rPr>
                <w:sz w:val="24"/>
                <w:szCs w:val="24"/>
              </w:rPr>
            </w:pPr>
            <w:r w:rsidRPr="0078261A">
              <w:rPr>
                <w:rFonts w:eastAsia="Calibri"/>
                <w:sz w:val="24"/>
                <w:szCs w:val="24"/>
              </w:rPr>
              <w:t>Intrări video: 40 x până la Ultra HD / 10 x în 8K</w:t>
            </w:r>
          </w:p>
          <w:p w14:paraId="6A303394" w14:textId="77777777" w:rsidR="00337BDA" w:rsidRPr="0078261A" w:rsidRDefault="00337BDA" w:rsidP="00337BDA">
            <w:pPr>
              <w:widowControl/>
              <w:numPr>
                <w:ilvl w:val="0"/>
                <w:numId w:val="38"/>
              </w:numPr>
              <w:autoSpaceDE/>
              <w:autoSpaceDN/>
              <w:ind w:left="294"/>
              <w:rPr>
                <w:sz w:val="24"/>
                <w:szCs w:val="24"/>
              </w:rPr>
            </w:pPr>
            <w:r w:rsidRPr="0078261A">
              <w:rPr>
                <w:rFonts w:eastAsia="Calibri"/>
                <w:sz w:val="24"/>
                <w:szCs w:val="24"/>
              </w:rPr>
              <w:t>Ieșiri video: 28 x până la Ultra HD / 7 x în 8K</w:t>
            </w:r>
          </w:p>
          <w:p w14:paraId="5637A8AE" w14:textId="77777777" w:rsidR="00337BDA" w:rsidRPr="0078261A" w:rsidRDefault="00337BDA" w:rsidP="00337BDA">
            <w:pPr>
              <w:widowControl/>
              <w:numPr>
                <w:ilvl w:val="0"/>
                <w:numId w:val="38"/>
              </w:numPr>
              <w:autoSpaceDE/>
              <w:autoSpaceDN/>
              <w:ind w:left="294"/>
              <w:rPr>
                <w:sz w:val="24"/>
                <w:szCs w:val="24"/>
              </w:rPr>
            </w:pPr>
            <w:r w:rsidRPr="0078261A">
              <w:rPr>
                <w:rFonts w:eastAsia="Calibri"/>
                <w:sz w:val="24"/>
                <w:szCs w:val="24"/>
              </w:rPr>
              <w:t>Ieșiri AuX: 24 x până la Ultra HD / 6 x în 8K</w:t>
            </w:r>
          </w:p>
          <w:p w14:paraId="304EF4FA" w14:textId="77777777" w:rsidR="00337BDA" w:rsidRPr="0078261A" w:rsidRDefault="00337BDA" w:rsidP="00337BDA">
            <w:pPr>
              <w:widowControl/>
              <w:numPr>
                <w:ilvl w:val="0"/>
                <w:numId w:val="38"/>
              </w:numPr>
              <w:autoSpaceDE/>
              <w:autoSpaceDN/>
              <w:ind w:left="294"/>
              <w:rPr>
                <w:sz w:val="24"/>
                <w:szCs w:val="24"/>
              </w:rPr>
            </w:pPr>
            <w:r w:rsidRPr="0078261A">
              <w:rPr>
                <w:rFonts w:eastAsia="Calibri"/>
                <w:sz w:val="24"/>
                <w:szCs w:val="24"/>
              </w:rPr>
              <w:t>Standarde SDI: 1,5G, 3G, 6G, 12G</w:t>
            </w:r>
          </w:p>
          <w:p w14:paraId="6018E586" w14:textId="77777777" w:rsidR="00337BDA" w:rsidRPr="0078261A" w:rsidRDefault="00337BDA" w:rsidP="00337BDA">
            <w:pPr>
              <w:widowControl/>
              <w:numPr>
                <w:ilvl w:val="0"/>
                <w:numId w:val="38"/>
              </w:numPr>
              <w:autoSpaceDE/>
              <w:autoSpaceDN/>
              <w:ind w:left="294"/>
              <w:rPr>
                <w:sz w:val="24"/>
                <w:szCs w:val="24"/>
              </w:rPr>
            </w:pPr>
            <w:r w:rsidRPr="0078261A">
              <w:rPr>
                <w:rFonts w:eastAsia="Calibri"/>
                <w:sz w:val="24"/>
                <w:szCs w:val="24"/>
              </w:rPr>
              <w:t>Intrări audio: 2 x balansat de 1/4 inch, 1 x 32 canale stereo BNC MADI in.</w:t>
            </w:r>
          </w:p>
          <w:p w14:paraId="362A2331" w14:textId="77777777" w:rsidR="00337BDA" w:rsidRPr="0078261A" w:rsidRDefault="00337BDA" w:rsidP="00337BDA">
            <w:pPr>
              <w:widowControl/>
              <w:numPr>
                <w:ilvl w:val="0"/>
                <w:numId w:val="38"/>
              </w:numPr>
              <w:autoSpaceDE/>
              <w:autoSpaceDN/>
              <w:ind w:left="294"/>
              <w:rPr>
                <w:sz w:val="24"/>
                <w:szCs w:val="24"/>
              </w:rPr>
            </w:pPr>
            <w:r w:rsidRPr="0078261A">
              <w:rPr>
                <w:rFonts w:eastAsia="Calibri"/>
                <w:sz w:val="24"/>
                <w:szCs w:val="24"/>
              </w:rPr>
              <w:t>Ieșiri audio: 2 x 1/4 inch balansat, 2 x 32 canale stereo BNC MADI.</w:t>
            </w:r>
          </w:p>
          <w:p w14:paraId="0994DCA8" w14:textId="77777777" w:rsidR="00337BDA" w:rsidRPr="0078261A" w:rsidRDefault="00337BDA" w:rsidP="00337BDA">
            <w:pPr>
              <w:widowControl/>
              <w:numPr>
                <w:ilvl w:val="0"/>
                <w:numId w:val="38"/>
              </w:numPr>
              <w:autoSpaceDE/>
              <w:autoSpaceDN/>
              <w:ind w:left="294"/>
              <w:rPr>
                <w:sz w:val="24"/>
                <w:szCs w:val="24"/>
              </w:rPr>
            </w:pPr>
            <w:r w:rsidRPr="0078261A">
              <w:rPr>
                <w:rFonts w:eastAsia="Calibri"/>
                <w:sz w:val="24"/>
                <w:szCs w:val="24"/>
              </w:rPr>
              <w:t>Intrare de referință: Tri-Sync și Black Burst.</w:t>
            </w:r>
          </w:p>
          <w:p w14:paraId="2EE1C1F2" w14:textId="77777777" w:rsidR="00337BDA" w:rsidRPr="0078261A" w:rsidRDefault="00337BDA" w:rsidP="00337BDA">
            <w:pPr>
              <w:widowControl/>
              <w:numPr>
                <w:ilvl w:val="0"/>
                <w:numId w:val="38"/>
              </w:numPr>
              <w:autoSpaceDE/>
              <w:autoSpaceDN/>
              <w:ind w:left="294"/>
              <w:rPr>
                <w:sz w:val="24"/>
                <w:szCs w:val="24"/>
              </w:rPr>
            </w:pPr>
            <w:r w:rsidRPr="0078261A">
              <w:rPr>
                <w:rFonts w:eastAsia="Calibri"/>
                <w:sz w:val="24"/>
                <w:szCs w:val="24"/>
              </w:rPr>
              <w:t>Resincronizare intrare video: pe toate cele 40 de intrări.</w:t>
            </w:r>
          </w:p>
          <w:p w14:paraId="25DA1B23" w14:textId="77777777" w:rsidR="00337BDA" w:rsidRPr="0078261A" w:rsidRDefault="00337BDA" w:rsidP="00337BDA">
            <w:pPr>
              <w:widowControl/>
              <w:numPr>
                <w:ilvl w:val="0"/>
                <w:numId w:val="38"/>
              </w:numPr>
              <w:autoSpaceDE/>
              <w:autoSpaceDN/>
              <w:ind w:left="294"/>
              <w:rPr>
                <w:rFonts w:eastAsia="Calibri"/>
                <w:sz w:val="24"/>
                <w:szCs w:val="24"/>
              </w:rPr>
            </w:pPr>
            <w:r w:rsidRPr="0078261A">
              <w:rPr>
                <w:rFonts w:eastAsia="Calibri"/>
                <w:sz w:val="24"/>
                <w:szCs w:val="24"/>
              </w:rPr>
              <w:t>Intrări video SDI: 40 x 10 biți 720p, 1080i, 1080p, 2160p și 10 x 4320p comutabile.</w:t>
            </w:r>
          </w:p>
          <w:p w14:paraId="3B4FC65C" w14:textId="77777777" w:rsidR="00337BDA" w:rsidRPr="0078261A" w:rsidRDefault="00337BDA" w:rsidP="002B1DFE">
            <w:pPr>
              <w:widowControl/>
              <w:pBdr>
                <w:top w:val="nil"/>
                <w:left w:val="nil"/>
                <w:bottom w:val="nil"/>
                <w:right w:val="nil"/>
                <w:between w:val="nil"/>
              </w:pBdr>
              <w:jc w:val="both"/>
              <w:rPr>
                <w:b/>
                <w:sz w:val="24"/>
                <w:szCs w:val="24"/>
                <w:u w:val="single"/>
              </w:rPr>
            </w:pPr>
            <w:r w:rsidRPr="0078261A">
              <w:rPr>
                <w:b/>
                <w:sz w:val="24"/>
                <w:szCs w:val="24"/>
                <w:u w:val="single"/>
              </w:rPr>
              <w:t>1x Stație Grafic</w:t>
            </w:r>
            <w:r w:rsidRPr="0078261A">
              <w:rPr>
                <w:rFonts w:eastAsia="Calibri"/>
                <w:b/>
                <w:sz w:val="24"/>
                <w:szCs w:val="24"/>
                <w:u w:val="single"/>
              </w:rPr>
              <w:t>ă</w:t>
            </w:r>
            <w:r w:rsidRPr="0078261A">
              <w:rPr>
                <w:b/>
                <w:sz w:val="24"/>
                <w:szCs w:val="24"/>
                <w:u w:val="single"/>
              </w:rPr>
              <w:t>:</w:t>
            </w:r>
          </w:p>
          <w:p w14:paraId="7E799D8C" w14:textId="77777777" w:rsidR="00337BDA" w:rsidRPr="0078261A" w:rsidRDefault="00337BDA" w:rsidP="00337BDA">
            <w:pPr>
              <w:widowControl/>
              <w:numPr>
                <w:ilvl w:val="0"/>
                <w:numId w:val="41"/>
              </w:numPr>
              <w:autoSpaceDE/>
              <w:autoSpaceDN/>
              <w:ind w:left="294"/>
              <w:rPr>
                <w:sz w:val="24"/>
                <w:szCs w:val="24"/>
              </w:rPr>
            </w:pPr>
            <w:r w:rsidRPr="0078261A">
              <w:rPr>
                <w:rFonts w:eastAsia="Calibri"/>
                <w:sz w:val="24"/>
                <w:szCs w:val="24"/>
              </w:rPr>
              <w:lastRenderedPageBreak/>
              <w:t>Procesor: Socket FCLGA2066, tip W-2265 @3.5GHZ, 19,25MB L2 Cache.</w:t>
            </w:r>
          </w:p>
          <w:p w14:paraId="1A9DF3CE" w14:textId="77777777" w:rsidR="00337BDA" w:rsidRPr="0078261A" w:rsidRDefault="00337BDA" w:rsidP="00337BDA">
            <w:pPr>
              <w:widowControl/>
              <w:numPr>
                <w:ilvl w:val="0"/>
                <w:numId w:val="41"/>
              </w:numPr>
              <w:autoSpaceDE/>
              <w:autoSpaceDN/>
              <w:ind w:left="294"/>
              <w:rPr>
                <w:sz w:val="24"/>
                <w:szCs w:val="24"/>
              </w:rPr>
            </w:pPr>
            <w:r w:rsidRPr="0078261A">
              <w:rPr>
                <w:rFonts w:eastAsia="Calibri"/>
                <w:sz w:val="24"/>
                <w:szCs w:val="24"/>
              </w:rPr>
              <w:t>Chipset: Intel 2066</w:t>
            </w:r>
          </w:p>
          <w:p w14:paraId="389EE7B3" w14:textId="77777777" w:rsidR="00337BDA" w:rsidRPr="0078261A" w:rsidRDefault="00337BDA" w:rsidP="00337BDA">
            <w:pPr>
              <w:widowControl/>
              <w:numPr>
                <w:ilvl w:val="0"/>
                <w:numId w:val="41"/>
              </w:numPr>
              <w:autoSpaceDE/>
              <w:autoSpaceDN/>
              <w:ind w:left="294"/>
              <w:rPr>
                <w:sz w:val="24"/>
                <w:szCs w:val="24"/>
              </w:rPr>
            </w:pPr>
            <w:r w:rsidRPr="0078261A">
              <w:rPr>
                <w:rFonts w:eastAsia="Calibri"/>
                <w:sz w:val="24"/>
                <w:szCs w:val="24"/>
              </w:rPr>
              <w:t>Memorie: 64GB RAM DDR4 @2933MHz</w:t>
            </w:r>
          </w:p>
          <w:p w14:paraId="432B8AE7" w14:textId="77777777" w:rsidR="00337BDA" w:rsidRPr="0078261A" w:rsidRDefault="00337BDA" w:rsidP="00337BDA">
            <w:pPr>
              <w:widowControl/>
              <w:numPr>
                <w:ilvl w:val="0"/>
                <w:numId w:val="41"/>
              </w:numPr>
              <w:autoSpaceDE/>
              <w:autoSpaceDN/>
              <w:ind w:left="294"/>
              <w:rPr>
                <w:sz w:val="24"/>
                <w:szCs w:val="24"/>
              </w:rPr>
            </w:pPr>
            <w:r w:rsidRPr="0078261A">
              <w:rPr>
                <w:rFonts w:eastAsia="Calibri"/>
                <w:sz w:val="24"/>
                <w:szCs w:val="24"/>
              </w:rPr>
              <w:t>HDD:  2x HYNIX 8TB, 7200rpm</w:t>
            </w:r>
          </w:p>
          <w:p w14:paraId="787CA7B1" w14:textId="77777777" w:rsidR="00337BDA" w:rsidRPr="0078261A" w:rsidRDefault="00337BDA" w:rsidP="00337BDA">
            <w:pPr>
              <w:widowControl/>
              <w:numPr>
                <w:ilvl w:val="0"/>
                <w:numId w:val="41"/>
              </w:numPr>
              <w:autoSpaceDE/>
              <w:autoSpaceDN/>
              <w:ind w:left="294"/>
              <w:rPr>
                <w:sz w:val="24"/>
                <w:szCs w:val="24"/>
              </w:rPr>
            </w:pPr>
            <w:r w:rsidRPr="0078261A">
              <w:rPr>
                <w:rFonts w:eastAsia="Calibri"/>
                <w:sz w:val="24"/>
                <w:szCs w:val="24"/>
              </w:rPr>
              <w:t>Interfață rețea: Gigabit</w:t>
            </w:r>
          </w:p>
          <w:p w14:paraId="613A2118" w14:textId="77777777" w:rsidR="00337BDA" w:rsidRPr="0078261A" w:rsidRDefault="00337BDA" w:rsidP="00337BDA">
            <w:pPr>
              <w:widowControl/>
              <w:numPr>
                <w:ilvl w:val="0"/>
                <w:numId w:val="41"/>
              </w:numPr>
              <w:autoSpaceDE/>
              <w:autoSpaceDN/>
              <w:ind w:left="294"/>
              <w:rPr>
                <w:sz w:val="24"/>
                <w:szCs w:val="24"/>
              </w:rPr>
            </w:pPr>
            <w:r w:rsidRPr="0078261A">
              <w:rPr>
                <w:rFonts w:eastAsia="Calibri"/>
                <w:sz w:val="24"/>
                <w:szCs w:val="24"/>
              </w:rPr>
              <w:t>Placă video: PCI-e x16, Quadro RTX 5000 cu 16GB RAM GDDR6, TU104</w:t>
            </w:r>
          </w:p>
          <w:p w14:paraId="0E146FDC" w14:textId="77777777" w:rsidR="00337BDA" w:rsidRPr="0078261A" w:rsidRDefault="00337BDA" w:rsidP="00337BDA">
            <w:pPr>
              <w:widowControl/>
              <w:numPr>
                <w:ilvl w:val="0"/>
                <w:numId w:val="41"/>
              </w:numPr>
              <w:autoSpaceDE/>
              <w:autoSpaceDN/>
              <w:ind w:left="294"/>
              <w:rPr>
                <w:sz w:val="24"/>
                <w:szCs w:val="24"/>
              </w:rPr>
            </w:pPr>
            <w:r w:rsidRPr="0078261A">
              <w:rPr>
                <w:rFonts w:eastAsia="Calibri"/>
                <w:sz w:val="24"/>
                <w:szCs w:val="24"/>
              </w:rPr>
              <w:t>Porturi placă video: 0 x HDMI, 4 x DP, cu HDTV</w:t>
            </w:r>
          </w:p>
          <w:p w14:paraId="4114121B" w14:textId="77777777" w:rsidR="00337BDA" w:rsidRPr="0078261A" w:rsidRDefault="00337BDA" w:rsidP="00337BDA">
            <w:pPr>
              <w:widowControl/>
              <w:numPr>
                <w:ilvl w:val="0"/>
                <w:numId w:val="41"/>
              </w:numPr>
              <w:autoSpaceDE/>
              <w:autoSpaceDN/>
              <w:ind w:left="294"/>
              <w:rPr>
                <w:sz w:val="24"/>
                <w:szCs w:val="24"/>
              </w:rPr>
            </w:pPr>
            <w:r w:rsidRPr="0078261A">
              <w:rPr>
                <w:rFonts w:eastAsia="Calibri"/>
                <w:sz w:val="24"/>
                <w:szCs w:val="24"/>
              </w:rPr>
              <w:t>Extensii PCI-e:  Matrox M9188 PCIe x16</w:t>
            </w:r>
          </w:p>
          <w:p w14:paraId="3A075EB7" w14:textId="77777777" w:rsidR="00337BDA" w:rsidRPr="0078261A" w:rsidRDefault="00337BDA" w:rsidP="002B1DFE">
            <w:pPr>
              <w:widowControl/>
              <w:pBdr>
                <w:top w:val="nil"/>
                <w:left w:val="nil"/>
                <w:bottom w:val="nil"/>
                <w:right w:val="nil"/>
                <w:between w:val="nil"/>
              </w:pBdr>
              <w:jc w:val="both"/>
              <w:rPr>
                <w:sz w:val="24"/>
                <w:szCs w:val="24"/>
              </w:rPr>
            </w:pPr>
            <w:r w:rsidRPr="0078261A">
              <w:rPr>
                <w:b/>
                <w:sz w:val="24"/>
                <w:szCs w:val="24"/>
                <w:u w:val="single"/>
              </w:rPr>
              <w:t>1x Sistem PC transmisiune online:</w:t>
            </w:r>
          </w:p>
          <w:p w14:paraId="47C96234" w14:textId="77777777" w:rsidR="00337BDA" w:rsidRPr="0078261A" w:rsidRDefault="00337BDA" w:rsidP="00337BDA">
            <w:pPr>
              <w:widowControl/>
              <w:numPr>
                <w:ilvl w:val="0"/>
                <w:numId w:val="31"/>
              </w:numPr>
              <w:pBdr>
                <w:top w:val="nil"/>
                <w:left w:val="nil"/>
                <w:bottom w:val="nil"/>
                <w:right w:val="nil"/>
                <w:between w:val="nil"/>
              </w:pBdr>
              <w:autoSpaceDE/>
              <w:autoSpaceDN/>
              <w:ind w:left="294"/>
              <w:jc w:val="both"/>
              <w:rPr>
                <w:sz w:val="24"/>
                <w:szCs w:val="24"/>
              </w:rPr>
            </w:pPr>
            <w:r w:rsidRPr="0078261A">
              <w:rPr>
                <w:sz w:val="24"/>
                <w:szCs w:val="24"/>
              </w:rPr>
              <w:t xml:space="preserve">Procesor </w:t>
            </w:r>
            <w:r w:rsidRPr="0078261A">
              <w:rPr>
                <w:rFonts w:eastAsia="Calibri"/>
                <w:sz w:val="24"/>
                <w:szCs w:val="24"/>
              </w:rPr>
              <w:t xml:space="preserve">AM4, tip 5950x </w:t>
            </w:r>
            <w:r w:rsidRPr="0078261A">
              <w:rPr>
                <w:sz w:val="24"/>
                <w:szCs w:val="24"/>
              </w:rPr>
              <w:t xml:space="preserve"> sau Intel i9-12900kf</w:t>
            </w:r>
          </w:p>
          <w:p w14:paraId="13C948EC" w14:textId="77777777" w:rsidR="00337BDA" w:rsidRPr="0078261A" w:rsidRDefault="00337BDA" w:rsidP="00337BDA">
            <w:pPr>
              <w:widowControl/>
              <w:numPr>
                <w:ilvl w:val="0"/>
                <w:numId w:val="31"/>
              </w:numPr>
              <w:pBdr>
                <w:top w:val="nil"/>
                <w:left w:val="nil"/>
                <w:bottom w:val="nil"/>
                <w:right w:val="nil"/>
                <w:between w:val="nil"/>
              </w:pBdr>
              <w:autoSpaceDE/>
              <w:autoSpaceDN/>
              <w:ind w:left="294"/>
              <w:jc w:val="both"/>
              <w:rPr>
                <w:sz w:val="24"/>
                <w:szCs w:val="24"/>
              </w:rPr>
            </w:pPr>
            <w:r w:rsidRPr="0078261A">
              <w:rPr>
                <w:sz w:val="24"/>
                <w:szCs w:val="24"/>
              </w:rPr>
              <w:t xml:space="preserve">Minimum 32 GB ram DDR4 sau DDR5 </w:t>
            </w:r>
          </w:p>
          <w:p w14:paraId="2BFF4C05" w14:textId="77777777" w:rsidR="00337BDA" w:rsidRPr="0078261A" w:rsidRDefault="00337BDA" w:rsidP="00337BDA">
            <w:pPr>
              <w:widowControl/>
              <w:numPr>
                <w:ilvl w:val="0"/>
                <w:numId w:val="31"/>
              </w:numPr>
              <w:pBdr>
                <w:top w:val="nil"/>
                <w:left w:val="nil"/>
                <w:bottom w:val="nil"/>
                <w:right w:val="nil"/>
                <w:between w:val="nil"/>
              </w:pBdr>
              <w:autoSpaceDE/>
              <w:autoSpaceDN/>
              <w:ind w:left="294"/>
              <w:jc w:val="both"/>
              <w:rPr>
                <w:sz w:val="24"/>
                <w:szCs w:val="24"/>
              </w:rPr>
            </w:pPr>
            <w:r w:rsidRPr="0078261A">
              <w:rPr>
                <w:sz w:val="24"/>
                <w:szCs w:val="24"/>
              </w:rPr>
              <w:t>Placa video RTX 3080 sau mai bun.</w:t>
            </w:r>
          </w:p>
          <w:p w14:paraId="7C141DD3" w14:textId="77777777" w:rsidR="00337BDA" w:rsidRPr="0078261A" w:rsidRDefault="00337BDA" w:rsidP="00337BDA">
            <w:pPr>
              <w:widowControl/>
              <w:numPr>
                <w:ilvl w:val="0"/>
                <w:numId w:val="31"/>
              </w:numPr>
              <w:pBdr>
                <w:top w:val="nil"/>
                <w:left w:val="nil"/>
                <w:bottom w:val="nil"/>
                <w:right w:val="nil"/>
                <w:between w:val="nil"/>
              </w:pBdr>
              <w:autoSpaceDE/>
              <w:autoSpaceDN/>
              <w:ind w:left="294"/>
              <w:jc w:val="both"/>
              <w:rPr>
                <w:sz w:val="24"/>
                <w:szCs w:val="24"/>
              </w:rPr>
            </w:pPr>
            <w:r w:rsidRPr="0078261A">
              <w:rPr>
                <w:sz w:val="24"/>
                <w:szCs w:val="24"/>
              </w:rPr>
              <w:t>HDD sau SSD 2 Tb</w:t>
            </w:r>
          </w:p>
          <w:p w14:paraId="2AC928D5" w14:textId="77777777" w:rsidR="00337BDA" w:rsidRPr="0078261A" w:rsidRDefault="00337BDA" w:rsidP="00337BDA">
            <w:pPr>
              <w:widowControl/>
              <w:numPr>
                <w:ilvl w:val="0"/>
                <w:numId w:val="31"/>
              </w:numPr>
              <w:pBdr>
                <w:top w:val="nil"/>
                <w:left w:val="nil"/>
                <w:bottom w:val="nil"/>
                <w:right w:val="nil"/>
                <w:between w:val="nil"/>
              </w:pBdr>
              <w:autoSpaceDE/>
              <w:autoSpaceDN/>
              <w:ind w:left="294"/>
              <w:jc w:val="both"/>
              <w:rPr>
                <w:sz w:val="24"/>
                <w:szCs w:val="24"/>
              </w:rPr>
            </w:pPr>
            <w:r w:rsidRPr="0078261A">
              <w:rPr>
                <w:sz w:val="24"/>
                <w:szCs w:val="24"/>
              </w:rPr>
              <w:t xml:space="preserve">Placa Audio </w:t>
            </w:r>
            <w:r w:rsidRPr="0078261A">
              <w:rPr>
                <w:rFonts w:eastAsia="Calibri"/>
                <w:sz w:val="24"/>
                <w:szCs w:val="24"/>
              </w:rPr>
              <w:t>Realtek® ALC1220-VB Audio CODEC sau Realtek® ALC897 codec</w:t>
            </w:r>
          </w:p>
          <w:p w14:paraId="02302C8E" w14:textId="77777777" w:rsidR="00337BDA" w:rsidRPr="0078261A" w:rsidRDefault="00337BDA" w:rsidP="002B1DFE">
            <w:pPr>
              <w:widowControl/>
              <w:pBdr>
                <w:top w:val="nil"/>
                <w:left w:val="nil"/>
                <w:bottom w:val="nil"/>
                <w:right w:val="nil"/>
                <w:between w:val="nil"/>
              </w:pBdr>
              <w:jc w:val="both"/>
              <w:rPr>
                <w:rFonts w:eastAsia="Calibri"/>
                <w:b/>
                <w:sz w:val="24"/>
                <w:szCs w:val="24"/>
                <w:u w:val="single"/>
              </w:rPr>
            </w:pPr>
            <w:r w:rsidRPr="0078261A">
              <w:rPr>
                <w:rFonts w:eastAsia="Calibri"/>
                <w:b/>
                <w:sz w:val="24"/>
                <w:szCs w:val="24"/>
                <w:u w:val="single"/>
              </w:rPr>
              <w:t>3x Sistem PC reluări</w:t>
            </w:r>
          </w:p>
          <w:p w14:paraId="0D29E768" w14:textId="77777777" w:rsidR="00337BDA" w:rsidRPr="0078261A" w:rsidRDefault="00337BDA" w:rsidP="00337BDA">
            <w:pPr>
              <w:widowControl/>
              <w:numPr>
                <w:ilvl w:val="0"/>
                <w:numId w:val="40"/>
              </w:numPr>
              <w:pBdr>
                <w:top w:val="nil"/>
                <w:left w:val="nil"/>
                <w:bottom w:val="nil"/>
                <w:right w:val="nil"/>
                <w:between w:val="nil"/>
              </w:pBdr>
              <w:autoSpaceDE/>
              <w:autoSpaceDN/>
              <w:ind w:left="294"/>
              <w:jc w:val="both"/>
              <w:rPr>
                <w:rFonts w:eastAsia="Calibri"/>
                <w:sz w:val="24"/>
                <w:szCs w:val="24"/>
              </w:rPr>
            </w:pPr>
            <w:r w:rsidRPr="0078261A">
              <w:rPr>
                <w:rFonts w:eastAsia="Calibri"/>
                <w:sz w:val="24"/>
                <w:szCs w:val="24"/>
              </w:rPr>
              <w:t>Procesor AM4, tip 5950x sau  Intel i9-12900kf</w:t>
            </w:r>
          </w:p>
          <w:p w14:paraId="1B9F2D85" w14:textId="77777777" w:rsidR="00337BDA" w:rsidRPr="0078261A" w:rsidRDefault="00337BDA" w:rsidP="00337BDA">
            <w:pPr>
              <w:widowControl/>
              <w:numPr>
                <w:ilvl w:val="0"/>
                <w:numId w:val="40"/>
              </w:numPr>
              <w:pBdr>
                <w:top w:val="nil"/>
                <w:left w:val="nil"/>
                <w:bottom w:val="nil"/>
                <w:right w:val="nil"/>
                <w:between w:val="nil"/>
              </w:pBdr>
              <w:autoSpaceDE/>
              <w:autoSpaceDN/>
              <w:ind w:left="294"/>
              <w:jc w:val="both"/>
              <w:rPr>
                <w:rFonts w:eastAsia="Calibri"/>
                <w:sz w:val="24"/>
                <w:szCs w:val="24"/>
              </w:rPr>
            </w:pPr>
            <w:r w:rsidRPr="0078261A">
              <w:rPr>
                <w:rFonts w:eastAsia="Calibri"/>
                <w:sz w:val="24"/>
                <w:szCs w:val="24"/>
              </w:rPr>
              <w:t>Minimum 32GB RAM DDR4 sau DDR5</w:t>
            </w:r>
          </w:p>
          <w:p w14:paraId="44A1FC48" w14:textId="77777777" w:rsidR="00337BDA" w:rsidRPr="0078261A" w:rsidRDefault="00337BDA" w:rsidP="00337BDA">
            <w:pPr>
              <w:widowControl/>
              <w:numPr>
                <w:ilvl w:val="0"/>
                <w:numId w:val="40"/>
              </w:numPr>
              <w:pBdr>
                <w:top w:val="nil"/>
                <w:left w:val="nil"/>
                <w:bottom w:val="nil"/>
                <w:right w:val="nil"/>
                <w:between w:val="nil"/>
              </w:pBdr>
              <w:autoSpaceDE/>
              <w:autoSpaceDN/>
              <w:ind w:left="294"/>
              <w:jc w:val="both"/>
              <w:rPr>
                <w:rFonts w:eastAsia="Calibri"/>
                <w:sz w:val="24"/>
                <w:szCs w:val="24"/>
              </w:rPr>
            </w:pPr>
            <w:r w:rsidRPr="0078261A">
              <w:rPr>
                <w:rFonts w:eastAsia="Calibri"/>
                <w:sz w:val="24"/>
                <w:szCs w:val="24"/>
              </w:rPr>
              <w:t>Placa video 3070 sau mai bun</w:t>
            </w:r>
          </w:p>
          <w:p w14:paraId="155830DC" w14:textId="77777777" w:rsidR="00337BDA" w:rsidRPr="0078261A" w:rsidRDefault="00337BDA" w:rsidP="00337BDA">
            <w:pPr>
              <w:widowControl/>
              <w:numPr>
                <w:ilvl w:val="0"/>
                <w:numId w:val="40"/>
              </w:numPr>
              <w:pBdr>
                <w:top w:val="nil"/>
                <w:left w:val="nil"/>
                <w:bottom w:val="nil"/>
                <w:right w:val="nil"/>
                <w:between w:val="nil"/>
              </w:pBdr>
              <w:autoSpaceDE/>
              <w:autoSpaceDN/>
              <w:ind w:left="294"/>
              <w:jc w:val="both"/>
              <w:rPr>
                <w:rFonts w:eastAsia="Calibri"/>
                <w:sz w:val="24"/>
                <w:szCs w:val="24"/>
              </w:rPr>
            </w:pPr>
            <w:r w:rsidRPr="0078261A">
              <w:rPr>
                <w:rFonts w:eastAsia="Calibri"/>
                <w:sz w:val="24"/>
                <w:szCs w:val="24"/>
              </w:rPr>
              <w:t>HDD sau SSD 2 TB</w:t>
            </w:r>
          </w:p>
        </w:tc>
      </w:tr>
      <w:tr w:rsidR="00337BDA" w:rsidRPr="0078261A" w14:paraId="24A408E0" w14:textId="77777777" w:rsidTr="002B1DFE">
        <w:trPr>
          <w:trHeight w:val="1214"/>
        </w:trPr>
        <w:tc>
          <w:tcPr>
            <w:tcW w:w="615" w:type="dxa"/>
            <w:vAlign w:val="center"/>
          </w:tcPr>
          <w:p w14:paraId="71EDB0C4" w14:textId="77777777" w:rsidR="00337BDA" w:rsidRPr="0078261A" w:rsidRDefault="00337BDA" w:rsidP="002B1DFE">
            <w:pPr>
              <w:jc w:val="center"/>
              <w:rPr>
                <w:sz w:val="24"/>
                <w:szCs w:val="24"/>
              </w:rPr>
            </w:pPr>
            <w:r w:rsidRPr="0078261A">
              <w:rPr>
                <w:sz w:val="24"/>
                <w:szCs w:val="24"/>
              </w:rPr>
              <w:lastRenderedPageBreak/>
              <w:t>3</w:t>
            </w:r>
          </w:p>
        </w:tc>
        <w:tc>
          <w:tcPr>
            <w:tcW w:w="3465" w:type="dxa"/>
            <w:vAlign w:val="center"/>
          </w:tcPr>
          <w:p w14:paraId="46A332EF" w14:textId="77777777" w:rsidR="00337BDA" w:rsidRPr="0078261A" w:rsidRDefault="00337BDA" w:rsidP="002B1DFE">
            <w:pPr>
              <w:widowControl/>
              <w:jc w:val="center"/>
              <w:rPr>
                <w:sz w:val="24"/>
                <w:szCs w:val="24"/>
              </w:rPr>
            </w:pPr>
            <w:r w:rsidRPr="0078261A">
              <w:rPr>
                <w:sz w:val="24"/>
                <w:szCs w:val="24"/>
              </w:rPr>
              <w:t>ELECTRICĂ</w:t>
            </w:r>
          </w:p>
        </w:tc>
        <w:tc>
          <w:tcPr>
            <w:tcW w:w="5805" w:type="dxa"/>
            <w:vAlign w:val="center"/>
          </w:tcPr>
          <w:p w14:paraId="7DE5CBAB" w14:textId="77777777" w:rsidR="00337BDA" w:rsidRPr="0078261A" w:rsidRDefault="00337BDA" w:rsidP="00337BDA">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 xml:space="preserve">Sisteme de distribuție curent trifazic 400A – 250A – 125 - 63A – 32A – 16A. </w:t>
            </w:r>
          </w:p>
          <w:p w14:paraId="73C35EF2" w14:textId="77777777" w:rsidR="00337BDA" w:rsidRPr="0078261A" w:rsidRDefault="00337BDA" w:rsidP="00337BDA">
            <w:pPr>
              <w:pStyle w:val="ListParagraph"/>
              <w:widowControl/>
              <w:numPr>
                <w:ilvl w:val="0"/>
                <w:numId w:val="4"/>
              </w:numPr>
              <w:adjustRightInd w:val="0"/>
              <w:ind w:left="323"/>
              <w:contextualSpacing/>
              <w:jc w:val="both"/>
              <w:rPr>
                <w:sz w:val="24"/>
                <w:szCs w:val="24"/>
                <w:lang w:val="ro-RO"/>
              </w:rPr>
            </w:pPr>
            <w:r w:rsidRPr="0078261A">
              <w:rPr>
                <w:rFonts w:eastAsia="ArialMT"/>
                <w:sz w:val="24"/>
                <w:szCs w:val="24"/>
                <w:lang w:val="ro-RO"/>
              </w:rPr>
              <w:t>2 Grupuri electrogene de minimum 200 Kva și carburant pentru toată perioadă de funcționare, inclusiv pentru zilele de montare, demontare și probe.</w:t>
            </w:r>
          </w:p>
          <w:p w14:paraId="291E659F" w14:textId="77777777" w:rsidR="00337BDA" w:rsidRPr="0078261A" w:rsidRDefault="00337BDA" w:rsidP="00337BDA">
            <w:pPr>
              <w:pStyle w:val="ListParagraph"/>
              <w:widowControl/>
              <w:numPr>
                <w:ilvl w:val="0"/>
                <w:numId w:val="4"/>
              </w:numPr>
              <w:adjustRightInd w:val="0"/>
              <w:ind w:left="323"/>
              <w:contextualSpacing/>
              <w:jc w:val="both"/>
              <w:rPr>
                <w:sz w:val="24"/>
                <w:szCs w:val="24"/>
                <w:lang w:val="ro-RO"/>
              </w:rPr>
            </w:pPr>
            <w:r w:rsidRPr="0078261A">
              <w:rPr>
                <w:sz w:val="24"/>
                <w:szCs w:val="24"/>
                <w:lang w:val="ro-RO"/>
              </w:rPr>
              <w:t>Cabluri de 125A, 5x50mm, lungime 50m, cu conectori Powerlock - 4 bucăți.</w:t>
            </w:r>
          </w:p>
          <w:p w14:paraId="0E2D5A68" w14:textId="77777777" w:rsidR="00337BDA" w:rsidRPr="0078261A" w:rsidRDefault="00337BDA" w:rsidP="00337BDA">
            <w:pPr>
              <w:pStyle w:val="ListParagraph"/>
              <w:widowControl/>
              <w:numPr>
                <w:ilvl w:val="0"/>
                <w:numId w:val="4"/>
              </w:numPr>
              <w:adjustRightInd w:val="0"/>
              <w:ind w:left="323"/>
              <w:contextualSpacing/>
              <w:jc w:val="both"/>
              <w:rPr>
                <w:sz w:val="24"/>
                <w:szCs w:val="24"/>
                <w:lang w:val="ro-RO"/>
              </w:rPr>
            </w:pPr>
            <w:r w:rsidRPr="0078261A">
              <w:rPr>
                <w:sz w:val="24"/>
                <w:szCs w:val="24"/>
                <w:lang w:val="ro-RO"/>
              </w:rPr>
              <w:t>Cabluri de 63A, 5x16mm, lungime 50m, 12 bucăți.</w:t>
            </w:r>
          </w:p>
          <w:p w14:paraId="7CF212DB" w14:textId="77777777" w:rsidR="00337BDA" w:rsidRPr="0078261A" w:rsidRDefault="00337BDA" w:rsidP="00337BDA">
            <w:pPr>
              <w:pStyle w:val="ListParagraph"/>
              <w:widowControl/>
              <w:numPr>
                <w:ilvl w:val="0"/>
                <w:numId w:val="4"/>
              </w:numPr>
              <w:adjustRightInd w:val="0"/>
              <w:ind w:left="323"/>
              <w:contextualSpacing/>
              <w:jc w:val="both"/>
              <w:rPr>
                <w:sz w:val="24"/>
                <w:szCs w:val="24"/>
                <w:lang w:val="ro-RO"/>
              </w:rPr>
            </w:pPr>
            <w:r w:rsidRPr="0078261A">
              <w:rPr>
                <w:sz w:val="24"/>
                <w:szCs w:val="24"/>
                <w:lang w:val="ro-RO"/>
              </w:rPr>
              <w:t>Cabluri de 63A, 5x16mm , lungime 30m, 12 bucăți.</w:t>
            </w:r>
          </w:p>
          <w:p w14:paraId="6DCA5BE9" w14:textId="77777777" w:rsidR="00337BDA" w:rsidRPr="0078261A" w:rsidRDefault="00337BDA" w:rsidP="00337BDA">
            <w:pPr>
              <w:pStyle w:val="ListParagraph"/>
              <w:widowControl/>
              <w:numPr>
                <w:ilvl w:val="0"/>
                <w:numId w:val="4"/>
              </w:numPr>
              <w:adjustRightInd w:val="0"/>
              <w:ind w:left="323"/>
              <w:contextualSpacing/>
              <w:jc w:val="both"/>
              <w:rPr>
                <w:sz w:val="24"/>
                <w:szCs w:val="24"/>
                <w:lang w:val="ro-RO"/>
              </w:rPr>
            </w:pPr>
            <w:r w:rsidRPr="0078261A">
              <w:rPr>
                <w:sz w:val="24"/>
                <w:szCs w:val="24"/>
                <w:lang w:val="ro-RO"/>
              </w:rPr>
              <w:t>Cabluri 32A, 5x6mm, lungime 20m, 50 bucăți.</w:t>
            </w:r>
          </w:p>
          <w:p w14:paraId="0734D955" w14:textId="77777777" w:rsidR="00337BDA" w:rsidRPr="0078261A" w:rsidRDefault="00337BDA" w:rsidP="00337BDA">
            <w:pPr>
              <w:pStyle w:val="ListParagraph"/>
              <w:widowControl/>
              <w:numPr>
                <w:ilvl w:val="0"/>
                <w:numId w:val="4"/>
              </w:numPr>
              <w:adjustRightInd w:val="0"/>
              <w:ind w:left="323"/>
              <w:contextualSpacing/>
              <w:jc w:val="both"/>
              <w:rPr>
                <w:sz w:val="24"/>
                <w:szCs w:val="24"/>
                <w:lang w:val="ro-RO"/>
              </w:rPr>
            </w:pPr>
            <w:r w:rsidRPr="0078261A">
              <w:rPr>
                <w:sz w:val="24"/>
                <w:szCs w:val="24"/>
                <w:lang w:val="ro-RO"/>
              </w:rPr>
              <w:t>Cabluri 32a, 5x6mm, lungime 10m, 50 bucăți.</w:t>
            </w:r>
          </w:p>
          <w:p w14:paraId="118243B6" w14:textId="77777777" w:rsidR="00337BDA" w:rsidRPr="0078261A" w:rsidRDefault="00337BDA" w:rsidP="00337BDA">
            <w:pPr>
              <w:pStyle w:val="ListParagraph"/>
              <w:widowControl/>
              <w:numPr>
                <w:ilvl w:val="0"/>
                <w:numId w:val="4"/>
              </w:numPr>
              <w:adjustRightInd w:val="0"/>
              <w:ind w:left="323"/>
              <w:contextualSpacing/>
              <w:jc w:val="both"/>
              <w:rPr>
                <w:sz w:val="24"/>
                <w:szCs w:val="24"/>
                <w:lang w:val="ro-RO"/>
              </w:rPr>
            </w:pPr>
            <w:r w:rsidRPr="0078261A">
              <w:rPr>
                <w:sz w:val="24"/>
                <w:szCs w:val="24"/>
                <w:lang w:val="ro-RO"/>
              </w:rPr>
              <w:t>Prelungitoare 230V, 3x2,5mm, lungime 10m, 3 prize, 200 bucăți.</w:t>
            </w:r>
          </w:p>
          <w:p w14:paraId="4D6C4893" w14:textId="77777777" w:rsidR="00337BDA" w:rsidRPr="0078261A" w:rsidRDefault="00337BDA" w:rsidP="00337BDA">
            <w:pPr>
              <w:pStyle w:val="ListParagraph"/>
              <w:widowControl/>
              <w:numPr>
                <w:ilvl w:val="0"/>
                <w:numId w:val="4"/>
              </w:numPr>
              <w:adjustRightInd w:val="0"/>
              <w:ind w:left="323"/>
              <w:contextualSpacing/>
              <w:jc w:val="both"/>
              <w:rPr>
                <w:sz w:val="24"/>
                <w:szCs w:val="24"/>
                <w:lang w:val="ro-RO"/>
              </w:rPr>
            </w:pPr>
            <w:r w:rsidRPr="0078261A">
              <w:rPr>
                <w:sz w:val="24"/>
                <w:szCs w:val="24"/>
                <w:lang w:val="ro-RO"/>
              </w:rPr>
              <w:t>Prelungitoare 230V, 3x2,5mm, lungime 5m 300 bucăți.</w:t>
            </w:r>
          </w:p>
          <w:p w14:paraId="4E2916BA" w14:textId="77777777" w:rsidR="00337BDA" w:rsidRPr="0078261A" w:rsidRDefault="00337BDA" w:rsidP="00337BDA">
            <w:pPr>
              <w:pStyle w:val="ListParagraph"/>
              <w:widowControl/>
              <w:numPr>
                <w:ilvl w:val="0"/>
                <w:numId w:val="4"/>
              </w:numPr>
              <w:adjustRightInd w:val="0"/>
              <w:ind w:left="323"/>
              <w:contextualSpacing/>
              <w:jc w:val="both"/>
              <w:rPr>
                <w:sz w:val="24"/>
                <w:szCs w:val="24"/>
                <w:lang w:val="ro-RO"/>
              </w:rPr>
            </w:pPr>
            <w:r w:rsidRPr="0078261A">
              <w:rPr>
                <w:sz w:val="24"/>
                <w:szCs w:val="24"/>
                <w:lang w:val="ro-RO"/>
              </w:rPr>
              <w:t>Distribuție 380V 63A-2x32A, 12 buc.</w:t>
            </w:r>
          </w:p>
          <w:p w14:paraId="1959C9EB" w14:textId="77777777" w:rsidR="00337BDA" w:rsidRPr="00922C7A" w:rsidRDefault="00337BDA" w:rsidP="00337BDA">
            <w:pPr>
              <w:pStyle w:val="ListParagraph"/>
              <w:widowControl/>
              <w:numPr>
                <w:ilvl w:val="0"/>
                <w:numId w:val="4"/>
              </w:numPr>
              <w:ind w:left="294"/>
              <w:jc w:val="both"/>
              <w:rPr>
                <w:sz w:val="24"/>
                <w:szCs w:val="24"/>
              </w:rPr>
            </w:pPr>
            <w:r w:rsidRPr="00922C7A">
              <w:rPr>
                <w:sz w:val="24"/>
                <w:szCs w:val="24"/>
              </w:rPr>
              <w:t>Distribuție 380V 32A-6xShuko 220v, 24 buc.</w:t>
            </w:r>
          </w:p>
        </w:tc>
      </w:tr>
      <w:tr w:rsidR="00337BDA" w:rsidRPr="0078261A" w14:paraId="65246B1A" w14:textId="77777777" w:rsidTr="002B1DFE">
        <w:trPr>
          <w:trHeight w:val="1214"/>
        </w:trPr>
        <w:tc>
          <w:tcPr>
            <w:tcW w:w="615" w:type="dxa"/>
            <w:vAlign w:val="center"/>
          </w:tcPr>
          <w:p w14:paraId="43F53E4F" w14:textId="77777777" w:rsidR="00337BDA" w:rsidRPr="0078261A" w:rsidRDefault="00337BDA" w:rsidP="002B1DFE">
            <w:pPr>
              <w:jc w:val="center"/>
              <w:rPr>
                <w:sz w:val="24"/>
                <w:szCs w:val="24"/>
              </w:rPr>
            </w:pPr>
            <w:r w:rsidRPr="0078261A">
              <w:rPr>
                <w:sz w:val="24"/>
                <w:szCs w:val="24"/>
              </w:rPr>
              <w:lastRenderedPageBreak/>
              <w:t xml:space="preserve">4 </w:t>
            </w:r>
          </w:p>
        </w:tc>
        <w:tc>
          <w:tcPr>
            <w:tcW w:w="3465" w:type="dxa"/>
            <w:vAlign w:val="center"/>
          </w:tcPr>
          <w:p w14:paraId="32643ABC" w14:textId="77777777" w:rsidR="00337BDA" w:rsidRPr="0078261A" w:rsidRDefault="00337BDA" w:rsidP="002B1DFE">
            <w:pPr>
              <w:widowControl/>
              <w:jc w:val="center"/>
              <w:rPr>
                <w:sz w:val="24"/>
                <w:szCs w:val="24"/>
              </w:rPr>
            </w:pPr>
            <w:r w:rsidRPr="0078261A">
              <w:rPr>
                <w:sz w:val="24"/>
                <w:szCs w:val="24"/>
              </w:rPr>
              <w:t>ACCESORII</w:t>
            </w:r>
          </w:p>
        </w:tc>
        <w:tc>
          <w:tcPr>
            <w:tcW w:w="5805" w:type="dxa"/>
            <w:vAlign w:val="center"/>
          </w:tcPr>
          <w:p w14:paraId="4A2E1690" w14:textId="77777777" w:rsidR="00337BDA" w:rsidRPr="0078261A" w:rsidRDefault="00337BDA" w:rsidP="00337BDA">
            <w:pPr>
              <w:widowControl/>
              <w:numPr>
                <w:ilvl w:val="0"/>
                <w:numId w:val="31"/>
              </w:numPr>
              <w:autoSpaceDE/>
              <w:autoSpaceDN/>
              <w:adjustRightInd w:val="0"/>
              <w:ind w:left="323"/>
              <w:contextualSpacing/>
              <w:jc w:val="both"/>
              <w:rPr>
                <w:rFonts w:eastAsia="ArialMT"/>
                <w:sz w:val="24"/>
                <w:szCs w:val="24"/>
              </w:rPr>
            </w:pPr>
            <w:r w:rsidRPr="0078261A">
              <w:rPr>
                <w:rFonts w:eastAsia="ArialMT"/>
                <w:sz w:val="24"/>
                <w:szCs w:val="24"/>
              </w:rPr>
              <w:t>Sisteme de protecție pentru cabluri electrice și de sunet pentru a evita accidentările, ținând cont de fluxul mare de persoane pe perioada evenimentelor. Necesar minimum 100m.</w:t>
            </w:r>
          </w:p>
        </w:tc>
      </w:tr>
      <w:tr w:rsidR="00337BDA" w:rsidRPr="0078261A" w14:paraId="6F718520" w14:textId="77777777" w:rsidTr="002B1DFE">
        <w:trPr>
          <w:trHeight w:val="1214"/>
        </w:trPr>
        <w:tc>
          <w:tcPr>
            <w:tcW w:w="615" w:type="dxa"/>
            <w:vAlign w:val="center"/>
          </w:tcPr>
          <w:p w14:paraId="412DA7A7" w14:textId="77777777" w:rsidR="00337BDA" w:rsidRPr="0078261A" w:rsidRDefault="00337BDA" w:rsidP="002B1DFE">
            <w:pPr>
              <w:jc w:val="center"/>
              <w:rPr>
                <w:sz w:val="24"/>
                <w:szCs w:val="24"/>
              </w:rPr>
            </w:pPr>
            <w:r w:rsidRPr="0078261A">
              <w:rPr>
                <w:sz w:val="24"/>
                <w:szCs w:val="24"/>
              </w:rPr>
              <w:t>5</w:t>
            </w:r>
          </w:p>
        </w:tc>
        <w:tc>
          <w:tcPr>
            <w:tcW w:w="3465" w:type="dxa"/>
            <w:vAlign w:val="center"/>
          </w:tcPr>
          <w:p w14:paraId="0F857807" w14:textId="77777777" w:rsidR="00337BDA" w:rsidRPr="0078261A" w:rsidRDefault="00337BDA" w:rsidP="002B1DFE">
            <w:pPr>
              <w:widowControl/>
              <w:jc w:val="center"/>
              <w:rPr>
                <w:sz w:val="24"/>
                <w:szCs w:val="24"/>
              </w:rPr>
            </w:pPr>
            <w:r w:rsidRPr="0078261A">
              <w:rPr>
                <w:sz w:val="24"/>
                <w:szCs w:val="24"/>
              </w:rPr>
              <w:t>PERSONAL TEHNIC</w:t>
            </w:r>
          </w:p>
        </w:tc>
        <w:tc>
          <w:tcPr>
            <w:tcW w:w="5805" w:type="dxa"/>
            <w:vAlign w:val="center"/>
          </w:tcPr>
          <w:p w14:paraId="0E5A6D87" w14:textId="77777777" w:rsidR="00337BDA" w:rsidRPr="0078261A" w:rsidRDefault="00337BDA" w:rsidP="00337BDA">
            <w:pPr>
              <w:widowControl/>
              <w:numPr>
                <w:ilvl w:val="0"/>
                <w:numId w:val="43"/>
              </w:numPr>
              <w:autoSpaceDE/>
              <w:autoSpaceDN/>
              <w:ind w:left="384"/>
              <w:jc w:val="both"/>
              <w:rPr>
                <w:sz w:val="24"/>
                <w:szCs w:val="24"/>
              </w:rPr>
            </w:pPr>
            <w:r w:rsidRPr="0078261A">
              <w:rPr>
                <w:sz w:val="24"/>
                <w:szCs w:val="24"/>
              </w:rPr>
              <w:t>1 persoana dedicată pentru crearea de conținut pe  platforma de Social Media TikTok.</w:t>
            </w:r>
          </w:p>
          <w:p w14:paraId="3E28845F" w14:textId="77777777" w:rsidR="00337BDA" w:rsidRPr="0078261A" w:rsidRDefault="00337BDA" w:rsidP="00337BDA">
            <w:pPr>
              <w:widowControl/>
              <w:numPr>
                <w:ilvl w:val="0"/>
                <w:numId w:val="43"/>
              </w:numPr>
              <w:autoSpaceDE/>
              <w:autoSpaceDN/>
              <w:ind w:left="384"/>
              <w:jc w:val="both"/>
              <w:rPr>
                <w:sz w:val="24"/>
                <w:szCs w:val="24"/>
              </w:rPr>
            </w:pPr>
            <w:r w:rsidRPr="0078261A">
              <w:rPr>
                <w:sz w:val="24"/>
                <w:szCs w:val="24"/>
              </w:rPr>
              <w:t>1 Video-Editor prezent la eveniemnt</w:t>
            </w:r>
          </w:p>
          <w:p w14:paraId="336B106C" w14:textId="77777777" w:rsidR="00337BDA" w:rsidRPr="0078261A" w:rsidRDefault="00337BDA" w:rsidP="00337BDA">
            <w:pPr>
              <w:widowControl/>
              <w:numPr>
                <w:ilvl w:val="0"/>
                <w:numId w:val="43"/>
              </w:numPr>
              <w:autoSpaceDE/>
              <w:autoSpaceDN/>
              <w:ind w:left="384"/>
              <w:jc w:val="both"/>
              <w:rPr>
                <w:sz w:val="24"/>
                <w:szCs w:val="24"/>
              </w:rPr>
            </w:pPr>
            <w:r w:rsidRPr="0078261A">
              <w:rPr>
                <w:sz w:val="24"/>
                <w:szCs w:val="24"/>
              </w:rPr>
              <w:t>1 Persoana responsabila de filmarea aftermovie-ului</w:t>
            </w:r>
          </w:p>
          <w:p w14:paraId="2D61C5E5" w14:textId="77777777" w:rsidR="00337BDA" w:rsidRPr="0078261A" w:rsidRDefault="00337BDA" w:rsidP="00337BDA">
            <w:pPr>
              <w:widowControl/>
              <w:numPr>
                <w:ilvl w:val="0"/>
                <w:numId w:val="43"/>
              </w:numPr>
              <w:autoSpaceDE/>
              <w:autoSpaceDN/>
              <w:ind w:left="384"/>
              <w:jc w:val="both"/>
              <w:rPr>
                <w:sz w:val="24"/>
                <w:szCs w:val="24"/>
              </w:rPr>
            </w:pPr>
            <w:r w:rsidRPr="0078261A">
              <w:rPr>
                <w:sz w:val="24"/>
                <w:szCs w:val="24"/>
              </w:rPr>
              <w:t>2 Fotografi responsabili de ziua de media din prima zi a evenimentului</w:t>
            </w:r>
          </w:p>
          <w:p w14:paraId="1AF1A0AF" w14:textId="77777777" w:rsidR="00337BDA" w:rsidRPr="0078261A" w:rsidRDefault="00337BDA" w:rsidP="00337BDA">
            <w:pPr>
              <w:widowControl/>
              <w:numPr>
                <w:ilvl w:val="0"/>
                <w:numId w:val="43"/>
              </w:numPr>
              <w:autoSpaceDE/>
              <w:autoSpaceDN/>
              <w:ind w:left="384"/>
              <w:jc w:val="both"/>
              <w:rPr>
                <w:sz w:val="24"/>
                <w:szCs w:val="24"/>
              </w:rPr>
            </w:pPr>
            <w:r w:rsidRPr="0078261A">
              <w:rPr>
                <w:sz w:val="24"/>
                <w:szCs w:val="24"/>
              </w:rPr>
              <w:t>4 Operatori camere video.</w:t>
            </w:r>
          </w:p>
          <w:p w14:paraId="42AE1FC8" w14:textId="77777777" w:rsidR="00337BDA" w:rsidRPr="0078261A" w:rsidRDefault="00337BDA" w:rsidP="00337BDA">
            <w:pPr>
              <w:widowControl/>
              <w:numPr>
                <w:ilvl w:val="0"/>
                <w:numId w:val="43"/>
              </w:numPr>
              <w:autoSpaceDE/>
              <w:autoSpaceDN/>
              <w:ind w:left="384"/>
              <w:jc w:val="both"/>
              <w:rPr>
                <w:sz w:val="24"/>
                <w:szCs w:val="24"/>
              </w:rPr>
            </w:pPr>
            <w:r w:rsidRPr="0078261A">
              <w:rPr>
                <w:sz w:val="24"/>
                <w:szCs w:val="24"/>
              </w:rPr>
              <w:t>1 Sunetist.</w:t>
            </w:r>
          </w:p>
          <w:p w14:paraId="2D061D11" w14:textId="77777777" w:rsidR="00337BDA" w:rsidRPr="0078261A" w:rsidRDefault="00337BDA" w:rsidP="00337BDA">
            <w:pPr>
              <w:widowControl/>
              <w:numPr>
                <w:ilvl w:val="0"/>
                <w:numId w:val="43"/>
              </w:numPr>
              <w:autoSpaceDE/>
              <w:autoSpaceDN/>
              <w:ind w:left="384"/>
              <w:jc w:val="both"/>
              <w:rPr>
                <w:sz w:val="24"/>
                <w:szCs w:val="24"/>
              </w:rPr>
            </w:pPr>
            <w:r w:rsidRPr="0078261A">
              <w:rPr>
                <w:sz w:val="24"/>
                <w:szCs w:val="24"/>
              </w:rPr>
              <w:t>1 Director de emisie.</w:t>
            </w:r>
          </w:p>
          <w:p w14:paraId="5E95CDBF" w14:textId="77777777" w:rsidR="00337BDA" w:rsidRPr="0078261A" w:rsidRDefault="00337BDA" w:rsidP="00337BDA">
            <w:pPr>
              <w:widowControl/>
              <w:numPr>
                <w:ilvl w:val="0"/>
                <w:numId w:val="43"/>
              </w:numPr>
              <w:autoSpaceDE/>
              <w:autoSpaceDN/>
              <w:ind w:left="384"/>
              <w:jc w:val="both"/>
              <w:rPr>
                <w:sz w:val="24"/>
                <w:szCs w:val="24"/>
              </w:rPr>
            </w:pPr>
            <w:r w:rsidRPr="0078261A">
              <w:rPr>
                <w:sz w:val="24"/>
                <w:szCs w:val="24"/>
              </w:rPr>
              <w:t>1 Operator prelucrare si implementare grafica.</w:t>
            </w:r>
          </w:p>
          <w:p w14:paraId="3402F78C" w14:textId="77777777" w:rsidR="00337BDA" w:rsidRPr="0078261A" w:rsidRDefault="00337BDA" w:rsidP="00337BDA">
            <w:pPr>
              <w:widowControl/>
              <w:numPr>
                <w:ilvl w:val="0"/>
                <w:numId w:val="43"/>
              </w:numPr>
              <w:autoSpaceDE/>
              <w:autoSpaceDN/>
              <w:ind w:left="384"/>
              <w:jc w:val="both"/>
              <w:rPr>
                <w:sz w:val="24"/>
                <w:szCs w:val="24"/>
              </w:rPr>
            </w:pPr>
            <w:r w:rsidRPr="0078261A">
              <w:rPr>
                <w:sz w:val="24"/>
                <w:szCs w:val="24"/>
              </w:rPr>
              <w:t>1 Comentator</w:t>
            </w:r>
          </w:p>
          <w:p w14:paraId="70DF838F" w14:textId="77777777" w:rsidR="00337BDA" w:rsidRPr="0078261A" w:rsidRDefault="00337BDA" w:rsidP="00337BDA">
            <w:pPr>
              <w:widowControl/>
              <w:numPr>
                <w:ilvl w:val="0"/>
                <w:numId w:val="43"/>
              </w:numPr>
              <w:autoSpaceDE/>
              <w:autoSpaceDN/>
              <w:ind w:left="384"/>
              <w:jc w:val="both"/>
              <w:rPr>
                <w:rFonts w:eastAsia="ArialMT"/>
                <w:sz w:val="24"/>
                <w:szCs w:val="24"/>
              </w:rPr>
            </w:pPr>
            <w:r w:rsidRPr="0078261A">
              <w:rPr>
                <w:rFonts w:eastAsia="ArialMT"/>
                <w:sz w:val="24"/>
                <w:szCs w:val="24"/>
              </w:rPr>
              <w:t>3 Electricieni</w:t>
            </w:r>
          </w:p>
          <w:p w14:paraId="49C6ECA6" w14:textId="77777777" w:rsidR="00337BDA" w:rsidRPr="0078261A" w:rsidRDefault="00337BDA" w:rsidP="00337BDA">
            <w:pPr>
              <w:widowControl/>
              <w:numPr>
                <w:ilvl w:val="0"/>
                <w:numId w:val="43"/>
              </w:numPr>
              <w:autoSpaceDE/>
              <w:autoSpaceDN/>
              <w:ind w:left="384"/>
              <w:jc w:val="both"/>
              <w:rPr>
                <w:rFonts w:eastAsia="ArialMT"/>
                <w:sz w:val="24"/>
                <w:szCs w:val="24"/>
              </w:rPr>
            </w:pPr>
            <w:r w:rsidRPr="0078261A">
              <w:rPr>
                <w:rFonts w:eastAsia="ArialMT"/>
                <w:sz w:val="24"/>
                <w:szCs w:val="24"/>
              </w:rPr>
              <w:t>10 Manipulatori</w:t>
            </w:r>
          </w:p>
        </w:tc>
      </w:tr>
    </w:tbl>
    <w:p w14:paraId="64A72100" w14:textId="68485DE8" w:rsidR="000D0A6F" w:rsidRPr="00683E26" w:rsidRDefault="000D0A6F" w:rsidP="00F96BB5">
      <w:pPr>
        <w:pStyle w:val="BodyText"/>
        <w:spacing w:line="276" w:lineRule="auto"/>
        <w:jc w:val="both"/>
        <w:rPr>
          <w:color w:val="000000" w:themeColor="text1"/>
          <w:sz w:val="24"/>
          <w:szCs w:val="24"/>
          <w:lang w:val="ro-RO"/>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7"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8"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8"/>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w:t>
      </w:r>
      <w:r w:rsidRPr="00683E26">
        <w:rPr>
          <w:color w:val="000000" w:themeColor="text1"/>
          <w:sz w:val="24"/>
          <w:szCs w:val="24"/>
          <w:lang w:val="ro-RO"/>
        </w:rPr>
        <w:lastRenderedPageBreak/>
        <w:t xml:space="preserve">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9"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9"/>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Pr="00683E26"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3F86307C" w14:textId="19FEE7CE" w:rsidR="00BB2448" w:rsidRDefault="00BB2448" w:rsidP="00F96BB5">
      <w:pPr>
        <w:pStyle w:val="BodyText"/>
        <w:spacing w:line="276" w:lineRule="auto"/>
        <w:ind w:firstLine="720"/>
        <w:jc w:val="both"/>
        <w:rPr>
          <w:color w:val="000000" w:themeColor="text1"/>
          <w:sz w:val="24"/>
          <w:szCs w:val="24"/>
          <w:lang w:val="ro-RO"/>
        </w:rPr>
      </w:pPr>
    </w:p>
    <w:p w14:paraId="00285840" w14:textId="77777777" w:rsidR="004C2FE6" w:rsidRDefault="004C2FE6" w:rsidP="00F96BB5">
      <w:pPr>
        <w:pStyle w:val="BodyText"/>
        <w:spacing w:line="276" w:lineRule="auto"/>
        <w:ind w:firstLine="720"/>
        <w:jc w:val="both"/>
        <w:rPr>
          <w:color w:val="000000" w:themeColor="text1"/>
          <w:sz w:val="24"/>
          <w:szCs w:val="24"/>
          <w:lang w:val="ro-RO"/>
        </w:rPr>
      </w:pPr>
    </w:p>
    <w:p w14:paraId="32950C88" w14:textId="77777777" w:rsidR="004C2FE6" w:rsidRPr="00683E26" w:rsidRDefault="004C2FE6"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6FE120D7" w14:textId="732F7E4B" w:rsidR="00F96BB5" w:rsidRPr="00683E26" w:rsidRDefault="00683E26"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Cornel CHIRA</w:t>
      </w:r>
    </w:p>
    <w:p w14:paraId="3F35FBCC" w14:textId="77777777" w:rsidR="00483DAF" w:rsidRPr="00683E26" w:rsidRDefault="00483DAF" w:rsidP="00F96BB5">
      <w:pPr>
        <w:pStyle w:val="BodyText"/>
        <w:spacing w:line="276" w:lineRule="auto"/>
        <w:jc w:val="both"/>
        <w:rPr>
          <w:color w:val="000000" w:themeColor="text1"/>
          <w:sz w:val="24"/>
          <w:szCs w:val="24"/>
          <w:lang w:val="ro-RO"/>
        </w:rPr>
      </w:pP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097BA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89C7" w14:textId="77777777" w:rsidR="00232418" w:rsidRDefault="00232418" w:rsidP="00097BA5">
      <w:r>
        <w:separator/>
      </w:r>
    </w:p>
  </w:endnote>
  <w:endnote w:type="continuationSeparator" w:id="0">
    <w:p w14:paraId="35210CF0" w14:textId="77777777" w:rsidR="00232418" w:rsidRDefault="00232418"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E4E6" w14:textId="77777777" w:rsidR="00232418" w:rsidRDefault="00232418" w:rsidP="00097BA5">
      <w:r>
        <w:separator/>
      </w:r>
    </w:p>
  </w:footnote>
  <w:footnote w:type="continuationSeparator" w:id="0">
    <w:p w14:paraId="48AF4856" w14:textId="77777777" w:rsidR="00232418" w:rsidRDefault="00232418"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DE46A1" w:rsidRPr="00097BA5" w14:paraId="048FCF38" w14:textId="77777777" w:rsidTr="002B1DFE">
      <w:trPr>
        <w:trHeight w:val="1003"/>
        <w:jc w:val="center"/>
      </w:trPr>
      <w:tc>
        <w:tcPr>
          <w:tcW w:w="1701" w:type="dxa"/>
          <w:shd w:val="clear" w:color="auto" w:fill="auto"/>
          <w:tcMar>
            <w:top w:w="80" w:type="dxa"/>
            <w:left w:w="80" w:type="dxa"/>
            <w:bottom w:w="80" w:type="dxa"/>
            <w:right w:w="80" w:type="dxa"/>
          </w:tcMar>
        </w:tcPr>
        <w:p w14:paraId="0A57B147" w14:textId="77777777" w:rsidR="00DE46A1" w:rsidRPr="00097BA5" w:rsidRDefault="00DE46A1" w:rsidP="00DE46A1">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474C5152" wp14:editId="55D88B3B">
                <wp:extent cx="690113" cy="696879"/>
                <wp:effectExtent l="0" t="0" r="0" b="8255"/>
                <wp:docPr id="1882237854" name="Picture 18822378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61389FFF" w14:textId="77777777" w:rsidR="00DE46A1" w:rsidRPr="00097BA5" w:rsidRDefault="00DE46A1" w:rsidP="00DE46A1">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545EE41C" w14:textId="01063A45" w:rsidR="00DE46A1" w:rsidRDefault="00DE46A1" w:rsidP="00DE46A1">
          <w:pPr>
            <w:keepNext/>
            <w:widowControl/>
            <w:pBdr>
              <w:top w:val="nil"/>
              <w:left w:val="nil"/>
              <w:bottom w:val="nil"/>
              <w:right w:val="nil"/>
              <w:between w:val="nil"/>
              <w:bar w:val="nil"/>
            </w:pBdr>
            <w:autoSpaceDE/>
            <w:autoSpaceDN/>
            <w:spacing w:before="60" w:after="60"/>
            <w:jc w:val="center"/>
            <w:outlineLvl w:val="0"/>
            <w:rPr>
              <w:rFonts w:ascii="Cambria" w:eastAsia="Arial Unicode MS" w:hAnsi="Cambria"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Na</w:t>
          </w:r>
          <w:r>
            <w:rPr>
              <w:rFonts w:ascii="Cambria" w:eastAsia="Arial Unicode MS" w:hAnsi="Cambria" w:cs="Arial Unicode MS"/>
              <w:b/>
              <w:bCs/>
              <w:color w:val="000000"/>
              <w:sz w:val="24"/>
              <w:szCs w:val="24"/>
              <w:u w:color="1F497D"/>
              <w:bdr w:val="nil"/>
              <w:lang w:val="ro-RO" w:eastAsia="ro-RO" w:bidi="ar-SA"/>
            </w:rPr>
            <w:t>țională de Știință și Tehnologie</w:t>
          </w:r>
        </w:p>
        <w:p w14:paraId="5761E448" w14:textId="77777777" w:rsidR="00DE46A1" w:rsidRPr="00097BA5" w:rsidRDefault="00DE46A1" w:rsidP="00DE46A1">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POLITEHNICA</w:t>
          </w:r>
          <w:r>
            <w:rPr>
              <w:rFonts w:ascii="Garamond" w:eastAsia="Arial Unicode MS" w:hAnsi="Garamond" w:cs="Arial Unicode MS"/>
              <w:b/>
              <w:bCs/>
              <w:color w:val="000000"/>
              <w:sz w:val="24"/>
              <w:szCs w:val="24"/>
              <w:u w:color="1F497D"/>
              <w:bdr w:val="nil"/>
              <w:lang w:val="ro-RO" w:eastAsia="ro-RO" w:bidi="ar-SA"/>
            </w:rPr>
            <w:t xml:space="preserve"> </w:t>
          </w:r>
          <w:r w:rsidRPr="00097BA5">
            <w:rPr>
              <w:rFonts w:ascii="Garamond" w:eastAsia="Arial Unicode MS" w:hAnsi="Garamond" w:cs="Arial Unicode MS"/>
              <w:b/>
              <w:bCs/>
              <w:color w:val="000000"/>
              <w:sz w:val="24"/>
              <w:szCs w:val="24"/>
              <w:u w:color="1F497D"/>
              <w:bdr w:val="nil"/>
              <w:lang w:val="ro-RO" w:eastAsia="ro-RO" w:bidi="ar-SA"/>
            </w:rPr>
            <w:t>București</w:t>
          </w:r>
        </w:p>
        <w:p w14:paraId="617F7D63" w14:textId="77777777" w:rsidR="00DE46A1" w:rsidRPr="00097BA5" w:rsidRDefault="00DE46A1" w:rsidP="00DE46A1">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2FA39FF" w14:textId="77777777" w:rsidR="00DE46A1" w:rsidRPr="00097BA5" w:rsidRDefault="00DE46A1" w:rsidP="00DE46A1">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1C0D5A42" w14:textId="77777777" w:rsidR="00DE46A1" w:rsidRDefault="00DE46A1" w:rsidP="00DE46A1">
    <w:pPr>
      <w:pStyle w:val="Header"/>
    </w:pPr>
  </w:p>
  <w:p w14:paraId="24E9E846" w14:textId="77777777" w:rsidR="001106F5" w:rsidRPr="00DE46A1" w:rsidRDefault="001106F5" w:rsidP="00DE4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4AE31BE2" w14:textId="19D06D42" w:rsidR="00DE46A1" w:rsidRDefault="001106F5" w:rsidP="00097BA5">
          <w:pPr>
            <w:keepNext/>
            <w:widowControl/>
            <w:pBdr>
              <w:top w:val="nil"/>
              <w:left w:val="nil"/>
              <w:bottom w:val="nil"/>
              <w:right w:val="nil"/>
              <w:between w:val="nil"/>
              <w:bar w:val="nil"/>
            </w:pBdr>
            <w:autoSpaceDE/>
            <w:autoSpaceDN/>
            <w:spacing w:before="60" w:after="60"/>
            <w:jc w:val="center"/>
            <w:outlineLvl w:val="0"/>
            <w:rPr>
              <w:rFonts w:ascii="Cambria" w:eastAsia="Arial Unicode MS" w:hAnsi="Cambria"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DE46A1">
            <w:rPr>
              <w:rFonts w:ascii="Garamond" w:eastAsia="Arial Unicode MS" w:hAnsi="Garamond" w:cs="Arial Unicode MS"/>
              <w:b/>
              <w:bCs/>
              <w:color w:val="000000"/>
              <w:sz w:val="24"/>
              <w:szCs w:val="24"/>
              <w:u w:color="1F497D"/>
              <w:bdr w:val="nil"/>
              <w:lang w:val="ro-RO" w:eastAsia="ro-RO" w:bidi="ar-SA"/>
            </w:rPr>
            <w:t>Na</w:t>
          </w:r>
          <w:r w:rsidR="00DE46A1">
            <w:rPr>
              <w:rFonts w:ascii="Cambria" w:eastAsia="Arial Unicode MS" w:hAnsi="Cambria" w:cs="Arial Unicode MS"/>
              <w:b/>
              <w:bCs/>
              <w:color w:val="000000"/>
              <w:sz w:val="24"/>
              <w:szCs w:val="24"/>
              <w:u w:color="1F497D"/>
              <w:bdr w:val="nil"/>
              <w:lang w:val="ro-RO" w:eastAsia="ro-RO" w:bidi="ar-SA"/>
            </w:rPr>
            <w:t>țională de Știință și Tehnologie</w:t>
          </w:r>
        </w:p>
        <w:p w14:paraId="62792591" w14:textId="4316A41F"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POLITEHNICA</w:t>
          </w:r>
          <w:r w:rsidR="00DE46A1">
            <w:rPr>
              <w:rFonts w:ascii="Garamond" w:eastAsia="Arial Unicode MS" w:hAnsi="Garamond" w:cs="Arial Unicode MS"/>
              <w:b/>
              <w:bCs/>
              <w:color w:val="000000"/>
              <w:sz w:val="24"/>
              <w:szCs w:val="24"/>
              <w:u w:color="1F497D"/>
              <w:bdr w:val="nil"/>
              <w:lang w:val="ro-RO" w:eastAsia="ro-RO" w:bidi="ar-SA"/>
            </w:rPr>
            <w:t xml:space="preserve"> </w:t>
          </w:r>
          <w:r w:rsidRPr="00097BA5">
            <w:rPr>
              <w:rFonts w:ascii="Garamond" w:eastAsia="Arial Unicode MS" w:hAnsi="Garamond" w:cs="Arial Unicode MS"/>
              <w:b/>
              <w:bCs/>
              <w:color w:val="000000"/>
              <w:sz w:val="24"/>
              <w:szCs w:val="24"/>
              <w:u w:color="1F497D"/>
              <w:bdr w:val="nil"/>
              <w:lang w:val="ro-RO" w:eastAsia="ro-RO" w:bidi="ar-SA"/>
            </w:rPr>
            <w:t>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66E"/>
    <w:multiLevelType w:val="multilevel"/>
    <w:tmpl w:val="878CA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124CE"/>
    <w:multiLevelType w:val="multilevel"/>
    <w:tmpl w:val="6A5E1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53AA1"/>
    <w:multiLevelType w:val="multilevel"/>
    <w:tmpl w:val="FDECD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309E2"/>
    <w:multiLevelType w:val="multilevel"/>
    <w:tmpl w:val="958A3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5C74D6"/>
    <w:multiLevelType w:val="multilevel"/>
    <w:tmpl w:val="1320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21376"/>
    <w:multiLevelType w:val="multilevel"/>
    <w:tmpl w:val="763C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4259A"/>
    <w:multiLevelType w:val="multilevel"/>
    <w:tmpl w:val="9D1A8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D4743D"/>
    <w:multiLevelType w:val="multilevel"/>
    <w:tmpl w:val="499C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C640C1D"/>
    <w:multiLevelType w:val="multilevel"/>
    <w:tmpl w:val="B29ED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E81F11"/>
    <w:multiLevelType w:val="multilevel"/>
    <w:tmpl w:val="18143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1732D9"/>
    <w:multiLevelType w:val="multilevel"/>
    <w:tmpl w:val="E7902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7A37C54"/>
    <w:multiLevelType w:val="multilevel"/>
    <w:tmpl w:val="F6001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43213D"/>
    <w:multiLevelType w:val="multilevel"/>
    <w:tmpl w:val="9DAC6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40087"/>
    <w:multiLevelType w:val="multilevel"/>
    <w:tmpl w:val="E02A2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602E1F"/>
    <w:multiLevelType w:val="multilevel"/>
    <w:tmpl w:val="21C8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7F03A5"/>
    <w:multiLevelType w:val="multilevel"/>
    <w:tmpl w:val="11C8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A6195"/>
    <w:multiLevelType w:val="multilevel"/>
    <w:tmpl w:val="BBF89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C849AC"/>
    <w:multiLevelType w:val="multilevel"/>
    <w:tmpl w:val="031CC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480283"/>
    <w:multiLevelType w:val="multilevel"/>
    <w:tmpl w:val="18329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10A5B9D"/>
    <w:multiLevelType w:val="multilevel"/>
    <w:tmpl w:val="BA362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9D2AEF"/>
    <w:multiLevelType w:val="multilevel"/>
    <w:tmpl w:val="B1F21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31"/>
  </w:num>
  <w:num w:numId="2" w16cid:durableId="473377520">
    <w:abstractNumId w:val="9"/>
  </w:num>
  <w:num w:numId="3" w16cid:durableId="105775408">
    <w:abstractNumId w:val="19"/>
  </w:num>
  <w:num w:numId="4" w16cid:durableId="481511631">
    <w:abstractNumId w:val="6"/>
  </w:num>
  <w:num w:numId="5" w16cid:durableId="714239233">
    <w:abstractNumId w:val="30"/>
  </w:num>
  <w:num w:numId="6" w16cid:durableId="653876841">
    <w:abstractNumId w:val="13"/>
  </w:num>
  <w:num w:numId="7" w16cid:durableId="544947357">
    <w:abstractNumId w:val="27"/>
  </w:num>
  <w:num w:numId="8" w16cid:durableId="797994359">
    <w:abstractNumId w:val="26"/>
  </w:num>
  <w:num w:numId="9" w16cid:durableId="721828912">
    <w:abstractNumId w:val="39"/>
  </w:num>
  <w:num w:numId="10" w16cid:durableId="870646880">
    <w:abstractNumId w:val="2"/>
  </w:num>
  <w:num w:numId="11" w16cid:durableId="1855810">
    <w:abstractNumId w:val="29"/>
  </w:num>
  <w:num w:numId="12" w16cid:durableId="237715855">
    <w:abstractNumId w:val="37"/>
  </w:num>
  <w:num w:numId="13" w16cid:durableId="1045376638">
    <w:abstractNumId w:val="37"/>
  </w:num>
  <w:num w:numId="14" w16cid:durableId="968709596">
    <w:abstractNumId w:val="37"/>
  </w:num>
  <w:num w:numId="15" w16cid:durableId="15822553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35"/>
  </w:num>
  <w:num w:numId="17" w16cid:durableId="495614502">
    <w:abstractNumId w:val="22"/>
  </w:num>
  <w:num w:numId="18" w16cid:durableId="958300120">
    <w:abstractNumId w:val="5"/>
  </w:num>
  <w:num w:numId="19" w16cid:durableId="1748065728">
    <w:abstractNumId w:val="14"/>
  </w:num>
  <w:num w:numId="20" w16cid:durableId="1349524020">
    <w:abstractNumId w:val="28"/>
  </w:num>
  <w:num w:numId="21" w16cid:durableId="167603675">
    <w:abstractNumId w:val="4"/>
  </w:num>
  <w:num w:numId="22" w16cid:durableId="1457093420">
    <w:abstractNumId w:val="15"/>
  </w:num>
  <w:num w:numId="23" w16cid:durableId="1100032511">
    <w:abstractNumId w:val="23"/>
  </w:num>
  <w:num w:numId="24" w16cid:durableId="434986603">
    <w:abstractNumId w:val="8"/>
  </w:num>
  <w:num w:numId="25" w16cid:durableId="95906524">
    <w:abstractNumId w:val="12"/>
  </w:num>
  <w:num w:numId="26" w16cid:durableId="1978030334">
    <w:abstractNumId w:val="16"/>
  </w:num>
  <w:num w:numId="27" w16cid:durableId="1837070199">
    <w:abstractNumId w:val="0"/>
  </w:num>
  <w:num w:numId="28" w16cid:durableId="1251739030">
    <w:abstractNumId w:val="7"/>
  </w:num>
  <w:num w:numId="29" w16cid:durableId="1674410462">
    <w:abstractNumId w:val="24"/>
  </w:num>
  <w:num w:numId="30" w16cid:durableId="1958366950">
    <w:abstractNumId w:val="36"/>
  </w:num>
  <w:num w:numId="31" w16cid:durableId="1453131728">
    <w:abstractNumId w:val="25"/>
  </w:num>
  <w:num w:numId="32" w16cid:durableId="1586764515">
    <w:abstractNumId w:val="33"/>
  </w:num>
  <w:num w:numId="33" w16cid:durableId="580721838">
    <w:abstractNumId w:val="3"/>
  </w:num>
  <w:num w:numId="34" w16cid:durableId="1781877499">
    <w:abstractNumId w:val="38"/>
  </w:num>
  <w:num w:numId="35" w16cid:durableId="1087926554">
    <w:abstractNumId w:val="17"/>
  </w:num>
  <w:num w:numId="36" w16cid:durableId="1466269509">
    <w:abstractNumId w:val="18"/>
  </w:num>
  <w:num w:numId="37" w16cid:durableId="1706053436">
    <w:abstractNumId w:val="20"/>
  </w:num>
  <w:num w:numId="38" w16cid:durableId="1274286323">
    <w:abstractNumId w:val="1"/>
  </w:num>
  <w:num w:numId="39" w16cid:durableId="1201746674">
    <w:abstractNumId w:val="32"/>
  </w:num>
  <w:num w:numId="40" w16cid:durableId="472718814">
    <w:abstractNumId w:val="11"/>
  </w:num>
  <w:num w:numId="41" w16cid:durableId="1252786233">
    <w:abstractNumId w:val="34"/>
  </w:num>
  <w:num w:numId="42" w16cid:durableId="573588300">
    <w:abstractNumId w:val="21"/>
  </w:num>
  <w:num w:numId="43" w16cid:durableId="9392661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10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2418"/>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4A66"/>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813"/>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3F6C"/>
    <w:rsid w:val="002D508C"/>
    <w:rsid w:val="002D5B32"/>
    <w:rsid w:val="002D6580"/>
    <w:rsid w:val="002D7031"/>
    <w:rsid w:val="002E257B"/>
    <w:rsid w:val="002E2CEF"/>
    <w:rsid w:val="002E3E9D"/>
    <w:rsid w:val="002E519A"/>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C14"/>
    <w:rsid w:val="00334EB0"/>
    <w:rsid w:val="00335A50"/>
    <w:rsid w:val="0033789F"/>
    <w:rsid w:val="00337BDA"/>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342D"/>
    <w:rsid w:val="003D4D08"/>
    <w:rsid w:val="003D55B7"/>
    <w:rsid w:val="003D7173"/>
    <w:rsid w:val="003E0072"/>
    <w:rsid w:val="003E2214"/>
    <w:rsid w:val="003E3925"/>
    <w:rsid w:val="003E4464"/>
    <w:rsid w:val="003E4BAF"/>
    <w:rsid w:val="003E7159"/>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3DAF"/>
    <w:rsid w:val="004847C1"/>
    <w:rsid w:val="004865DF"/>
    <w:rsid w:val="004867BD"/>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2FE6"/>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2C9C"/>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11378"/>
    <w:rsid w:val="00611716"/>
    <w:rsid w:val="00611C42"/>
    <w:rsid w:val="00611CFE"/>
    <w:rsid w:val="00612EF7"/>
    <w:rsid w:val="0061301D"/>
    <w:rsid w:val="0061422A"/>
    <w:rsid w:val="00616327"/>
    <w:rsid w:val="00617CCB"/>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5810"/>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FB7"/>
    <w:rsid w:val="008A4CAD"/>
    <w:rsid w:val="008A511E"/>
    <w:rsid w:val="008A6BA9"/>
    <w:rsid w:val="008A7109"/>
    <w:rsid w:val="008B1BE6"/>
    <w:rsid w:val="008B30FC"/>
    <w:rsid w:val="008B3E3D"/>
    <w:rsid w:val="008B6379"/>
    <w:rsid w:val="008B696E"/>
    <w:rsid w:val="008B6B64"/>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D74AD"/>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1C39"/>
    <w:rsid w:val="00A5377D"/>
    <w:rsid w:val="00A538EA"/>
    <w:rsid w:val="00A54EF3"/>
    <w:rsid w:val="00A615DE"/>
    <w:rsid w:val="00A62247"/>
    <w:rsid w:val="00A626E2"/>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5F87"/>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3B82"/>
    <w:rsid w:val="00AF4CF5"/>
    <w:rsid w:val="00AF7C91"/>
    <w:rsid w:val="00B015AE"/>
    <w:rsid w:val="00B01CCA"/>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5C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2DE"/>
    <w:rsid w:val="00CF5AB6"/>
    <w:rsid w:val="00D00043"/>
    <w:rsid w:val="00D009D2"/>
    <w:rsid w:val="00D022B5"/>
    <w:rsid w:val="00D02B58"/>
    <w:rsid w:val="00D04D4A"/>
    <w:rsid w:val="00D05DA1"/>
    <w:rsid w:val="00D060AB"/>
    <w:rsid w:val="00D0705B"/>
    <w:rsid w:val="00D120C0"/>
    <w:rsid w:val="00D138B9"/>
    <w:rsid w:val="00D13CD1"/>
    <w:rsid w:val="00D152CD"/>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0191"/>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6A1"/>
    <w:rsid w:val="00DE475A"/>
    <w:rsid w:val="00DE6D6C"/>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52FD"/>
    <w:rsid w:val="00E27033"/>
    <w:rsid w:val="00E27604"/>
    <w:rsid w:val="00E30FEE"/>
    <w:rsid w:val="00E312EC"/>
    <w:rsid w:val="00E3391F"/>
    <w:rsid w:val="00E33E3B"/>
    <w:rsid w:val="00E33F91"/>
    <w:rsid w:val="00E33FC0"/>
    <w:rsid w:val="00E34B91"/>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90E"/>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0077"/>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01"/>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557"/>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2023-10-23T09:53:00Z</cp:lastPrinted>
  <dcterms:created xsi:type="dcterms:W3CDTF">2023-10-23T13:43:00Z</dcterms:created>
  <dcterms:modified xsi:type="dcterms:W3CDTF">2023-10-23T13:43:00Z</dcterms:modified>
</cp:coreProperties>
</file>