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23620" w14:textId="77777777" w:rsidR="000A07F1" w:rsidRPr="00A46429" w:rsidRDefault="000A07F1" w:rsidP="000A07F1">
      <w:pPr>
        <w:pStyle w:val="Header"/>
        <w:rPr>
          <w:lang w:val="ro-RO"/>
        </w:rPr>
      </w:pPr>
      <w:r w:rsidRPr="00A46429">
        <w:rPr>
          <w:noProof/>
          <w:lang w:val="en-GB" w:eastAsia="en-GB"/>
        </w:rPr>
        <w:drawing>
          <wp:inline distT="0" distB="0" distL="0" distR="0" wp14:anchorId="33EE64AD" wp14:editId="5B990209">
            <wp:extent cx="6276440" cy="1114425"/>
            <wp:effectExtent l="0" t="0" r="0" b="0"/>
            <wp:docPr id="5" name="Picture 5" descr="C:\Users\cornel\Desktop\ANTET_POC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nel\Desktop\ANTET_POC_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324" cy="111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32DE3" w14:textId="77777777" w:rsidR="000A07F1" w:rsidRPr="00A46429" w:rsidRDefault="000A07F1" w:rsidP="000A07F1">
      <w:pPr>
        <w:pStyle w:val="Header"/>
        <w:rPr>
          <w:lang w:val="ro-RO"/>
        </w:rPr>
      </w:pPr>
    </w:p>
    <w:p w14:paraId="59C42326" w14:textId="77777777" w:rsidR="0080581E" w:rsidRPr="00A46429" w:rsidRDefault="003E5689" w:rsidP="00605A58">
      <w:pPr>
        <w:pStyle w:val="CM18"/>
        <w:spacing w:line="276" w:lineRule="atLeast"/>
        <w:jc w:val="center"/>
        <w:outlineLvl w:val="0"/>
        <w:rPr>
          <w:rFonts w:ascii="Times New Roman" w:hAnsi="Times New Roman"/>
          <w:b/>
          <w:lang w:val="ro-RO"/>
        </w:rPr>
      </w:pPr>
      <w:r w:rsidRPr="00A46429">
        <w:rPr>
          <w:rFonts w:ascii="Times New Roman" w:hAnsi="Times New Roman"/>
          <w:b/>
          <w:lang w:val="ro-RO"/>
        </w:rPr>
        <w:t>PROGRAMUL OPERAȚIONAL COMPETITIVITATE 2014-2020</w:t>
      </w:r>
    </w:p>
    <w:p w14:paraId="54853FCC" w14:textId="77777777" w:rsidR="00CF1A95" w:rsidRPr="00A46429" w:rsidRDefault="006C2799" w:rsidP="009D59CD">
      <w:pPr>
        <w:pStyle w:val="Default"/>
        <w:spacing w:line="276" w:lineRule="atLeast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A46429">
        <w:rPr>
          <w:rFonts w:ascii="Times New Roman" w:hAnsi="Times New Roman" w:cs="Times New Roman"/>
          <w:b/>
          <w:sz w:val="40"/>
          <w:szCs w:val="40"/>
          <w:lang w:val="ro-RO"/>
        </w:rPr>
        <w:t>Comunicat de presă</w:t>
      </w:r>
    </w:p>
    <w:p w14:paraId="16ED4A88" w14:textId="77A39ACF" w:rsidR="00221DEA" w:rsidRPr="00A46429" w:rsidRDefault="00221DEA" w:rsidP="00221DEA">
      <w:pPr>
        <w:pStyle w:val="Default"/>
        <w:spacing w:line="276" w:lineRule="atLeast"/>
        <w:jc w:val="right"/>
        <w:outlineLvl w:val="0"/>
        <w:rPr>
          <w:rFonts w:ascii="Times New Roman" w:hAnsi="Times New Roman" w:cs="Times New Roman"/>
          <w:b/>
          <w:lang w:val="ro-RO"/>
        </w:rPr>
      </w:pPr>
      <w:r w:rsidRPr="00A46429">
        <w:rPr>
          <w:rFonts w:ascii="Times New Roman" w:hAnsi="Times New Roman" w:cs="Times New Roman"/>
          <w:b/>
          <w:lang w:val="ro-RO"/>
        </w:rPr>
        <w:t xml:space="preserve">Data: </w:t>
      </w:r>
      <w:r w:rsidR="004147AF">
        <w:rPr>
          <w:rFonts w:ascii="Times New Roman" w:hAnsi="Times New Roman" w:cs="Times New Roman"/>
          <w:b/>
          <w:lang w:val="ro-RO"/>
        </w:rPr>
        <w:t>25</w:t>
      </w:r>
      <w:r w:rsidR="006C2799" w:rsidRPr="00A46429">
        <w:rPr>
          <w:rFonts w:ascii="Times New Roman" w:hAnsi="Times New Roman" w:cs="Times New Roman"/>
          <w:b/>
          <w:lang w:val="ro-RO"/>
        </w:rPr>
        <w:t xml:space="preserve"> </w:t>
      </w:r>
      <w:r w:rsidR="004147AF">
        <w:rPr>
          <w:rFonts w:ascii="Times New Roman" w:hAnsi="Times New Roman" w:cs="Times New Roman"/>
          <w:b/>
          <w:lang w:val="ro-RO"/>
        </w:rPr>
        <w:t>august</w:t>
      </w:r>
      <w:r w:rsidR="006C2799" w:rsidRPr="00A46429">
        <w:rPr>
          <w:rFonts w:ascii="Times New Roman" w:hAnsi="Times New Roman" w:cs="Times New Roman"/>
          <w:b/>
          <w:lang w:val="ro-RO"/>
        </w:rPr>
        <w:t xml:space="preserve"> 202</w:t>
      </w:r>
      <w:r w:rsidR="004147AF">
        <w:rPr>
          <w:rFonts w:ascii="Times New Roman" w:hAnsi="Times New Roman" w:cs="Times New Roman"/>
          <w:b/>
          <w:lang w:val="ro-RO"/>
        </w:rPr>
        <w:t>3</w:t>
      </w:r>
    </w:p>
    <w:p w14:paraId="2850F995" w14:textId="77777777" w:rsidR="00221DEA" w:rsidRPr="00A46429" w:rsidRDefault="00221DEA" w:rsidP="009D59CD">
      <w:pPr>
        <w:pStyle w:val="Default"/>
        <w:spacing w:line="276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583891E" w14:textId="6CF8CA3E" w:rsidR="00221DEA" w:rsidRPr="00A46429" w:rsidRDefault="006C2799" w:rsidP="00D216DA">
      <w:pPr>
        <w:pStyle w:val="Default"/>
        <w:spacing w:line="276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4642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Anunț de </w:t>
      </w:r>
      <w:r w:rsidR="004147A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finalizare a </w:t>
      </w:r>
      <w:r w:rsidRPr="00A46429">
        <w:rPr>
          <w:rFonts w:ascii="Times New Roman" w:hAnsi="Times New Roman" w:cs="Times New Roman"/>
          <w:b/>
          <w:bCs/>
          <w:sz w:val="28"/>
          <w:szCs w:val="28"/>
          <w:lang w:val="ro-RO"/>
        </w:rPr>
        <w:t>proiectului</w:t>
      </w:r>
    </w:p>
    <w:p w14:paraId="62302262" w14:textId="77777777" w:rsidR="00AC304C" w:rsidRPr="00A46429" w:rsidRDefault="00B43292" w:rsidP="00221DEA">
      <w:pPr>
        <w:pStyle w:val="Default"/>
        <w:spacing w:line="276" w:lineRule="atLeast"/>
        <w:jc w:val="center"/>
        <w:outlineLvl w:val="0"/>
        <w:rPr>
          <w:rFonts w:ascii="Broadway" w:hAnsi="Broadway" w:cs="Arial"/>
          <w:b/>
          <w:noProof/>
          <w:color w:val="006699"/>
          <w:sz w:val="44"/>
          <w:szCs w:val="44"/>
          <w:lang w:val="ro-RO"/>
        </w:rPr>
      </w:pPr>
      <w:r w:rsidRPr="00A46429">
        <w:rPr>
          <w:rFonts w:ascii="Broadway" w:hAnsi="Broadway" w:cs="Arial"/>
          <w:b/>
          <w:noProof/>
          <w:color w:val="006699"/>
          <w:sz w:val="44"/>
          <w:szCs w:val="44"/>
          <w:lang w:val="ro-RO"/>
        </w:rPr>
        <w:t>CloudPRECIS</w:t>
      </w:r>
    </w:p>
    <w:p w14:paraId="6BA3E550" w14:textId="77777777" w:rsidR="00221DEA" w:rsidRPr="00A46429" w:rsidRDefault="00E91E9B" w:rsidP="00221DEA">
      <w:pPr>
        <w:pStyle w:val="Default"/>
        <w:spacing w:line="276" w:lineRule="atLeast"/>
        <w:jc w:val="center"/>
        <w:outlineLvl w:val="0"/>
        <w:rPr>
          <w:rFonts w:ascii="Broadway" w:hAnsi="Broadway" w:cs="Arial"/>
          <w:b/>
          <w:noProof/>
          <w:color w:val="006699"/>
          <w:sz w:val="32"/>
          <w:szCs w:val="32"/>
          <w:lang w:val="ro-RO"/>
        </w:rPr>
      </w:pPr>
      <w:r w:rsidRPr="00A46429">
        <w:rPr>
          <w:rFonts w:ascii="Times New Roman" w:hAnsi="Times New Roman"/>
          <w:b/>
          <w:sz w:val="32"/>
          <w:szCs w:val="32"/>
          <w:lang w:val="ro-RO"/>
        </w:rPr>
        <w:t>”Creșterea capacității de cercetare a UPB în tehnologii Cloud și prelucrarea masivelor de date”</w:t>
      </w:r>
    </w:p>
    <w:p w14:paraId="09A1147E" w14:textId="77777777" w:rsidR="00D216DA" w:rsidRPr="00A46429" w:rsidRDefault="00D216DA" w:rsidP="00221DEA">
      <w:pPr>
        <w:pStyle w:val="Default"/>
        <w:spacing w:line="276" w:lineRule="atLeast"/>
        <w:jc w:val="center"/>
        <w:outlineLvl w:val="0"/>
        <w:rPr>
          <w:rFonts w:asciiTheme="minorHAnsi" w:hAnsiTheme="minorHAnsi" w:cs="Times New Roman"/>
          <w:b/>
          <w:bCs/>
          <w:color w:val="0070C0"/>
          <w:w w:val="150"/>
          <w:sz w:val="44"/>
          <w:szCs w:val="44"/>
          <w:lang w:val="ro-RO"/>
        </w:rPr>
      </w:pPr>
    </w:p>
    <w:p w14:paraId="039BE4F1" w14:textId="2B77069A" w:rsidR="00536242" w:rsidRPr="00A46429" w:rsidRDefault="00536242" w:rsidP="00551A83">
      <w:pPr>
        <w:pStyle w:val="CM1"/>
        <w:spacing w:after="120"/>
        <w:ind w:firstLine="357"/>
        <w:jc w:val="both"/>
        <w:rPr>
          <w:rFonts w:ascii="Times New Roman" w:hAnsi="Times New Roman"/>
          <w:iCs/>
          <w:color w:val="000000"/>
          <w:lang w:val="ro-RO"/>
        </w:rPr>
      </w:pPr>
      <w:r w:rsidRPr="00A46429">
        <w:rPr>
          <w:rFonts w:ascii="Times New Roman" w:hAnsi="Times New Roman"/>
          <w:b/>
          <w:iCs/>
          <w:color w:val="000000"/>
          <w:lang w:val="ro-RO"/>
        </w:rPr>
        <w:t xml:space="preserve">Universitatea </w:t>
      </w:r>
      <w:r w:rsidR="004147AF">
        <w:rPr>
          <w:rFonts w:ascii="Times New Roman" w:hAnsi="Times New Roman"/>
          <w:b/>
          <w:iCs/>
          <w:color w:val="000000"/>
          <w:lang w:val="ro-RO"/>
        </w:rPr>
        <w:t xml:space="preserve">Națională de Știință și Tehnologie POLITEHNICA </w:t>
      </w:r>
      <w:r w:rsidR="004147AF" w:rsidRPr="00A46429">
        <w:rPr>
          <w:rFonts w:ascii="Times New Roman" w:hAnsi="Times New Roman"/>
          <w:b/>
          <w:iCs/>
          <w:color w:val="000000"/>
          <w:lang w:val="ro-RO"/>
        </w:rPr>
        <w:t>București</w:t>
      </w:r>
      <w:r w:rsidR="004147AF">
        <w:rPr>
          <w:rFonts w:ascii="Times New Roman" w:hAnsi="Times New Roman"/>
          <w:b/>
          <w:iCs/>
          <w:color w:val="000000"/>
          <w:lang w:val="ro-RO"/>
        </w:rPr>
        <w:t>,</w:t>
      </w:r>
      <w:r w:rsidRPr="00A46429">
        <w:rPr>
          <w:rFonts w:ascii="Times New Roman" w:hAnsi="Times New Roman"/>
          <w:iCs/>
          <w:color w:val="000000"/>
          <w:lang w:val="ro-RO"/>
        </w:rPr>
        <w:t xml:space="preserve"> </w:t>
      </w:r>
      <w:r w:rsidR="004147AF">
        <w:rPr>
          <w:rFonts w:ascii="Times New Roman" w:hAnsi="Times New Roman"/>
          <w:iCs/>
          <w:color w:val="000000"/>
          <w:lang w:val="ro-RO"/>
        </w:rPr>
        <w:t>anunță finalizarea</w:t>
      </w:r>
      <w:r w:rsidRPr="00A46429">
        <w:rPr>
          <w:rFonts w:ascii="Times New Roman" w:hAnsi="Times New Roman"/>
          <w:iCs/>
          <w:color w:val="000000"/>
          <w:lang w:val="ro-RO"/>
        </w:rPr>
        <w:t xml:space="preserve"> proiectul intitulat </w:t>
      </w:r>
      <w:r w:rsidR="00E91E9B" w:rsidRPr="00A46429">
        <w:rPr>
          <w:rFonts w:ascii="Times New Roman" w:hAnsi="Times New Roman"/>
          <w:b/>
          <w:color w:val="000000"/>
          <w:lang w:val="ro-RO"/>
        </w:rPr>
        <w:t>”Creșterea capacității de cercetare a UPB în tehnologii Cloud și prelucrarea masivelor de date</w:t>
      </w:r>
      <w:r w:rsidR="00746E6B" w:rsidRPr="00A46429">
        <w:rPr>
          <w:rFonts w:ascii="Times New Roman" w:hAnsi="Times New Roman"/>
          <w:b/>
          <w:color w:val="000000"/>
          <w:lang w:val="ro-RO"/>
        </w:rPr>
        <w:t xml:space="preserve"> CloudPRECIS,</w:t>
      </w:r>
      <w:r w:rsidRPr="00A46429">
        <w:rPr>
          <w:rFonts w:ascii="Times New Roman" w:hAnsi="Times New Roman"/>
          <w:color w:val="000000"/>
          <w:lang w:val="ro-RO"/>
        </w:rPr>
        <w:t xml:space="preserve"> </w:t>
      </w:r>
      <w:r w:rsidR="00E91E9B" w:rsidRPr="00A46429">
        <w:rPr>
          <w:rFonts w:ascii="Times New Roman" w:hAnsi="Times New Roman"/>
          <w:color w:val="000000"/>
          <w:lang w:val="ro-RO"/>
        </w:rPr>
        <w:t>cod MySmis: 124812</w:t>
      </w:r>
      <w:r w:rsidRPr="00A46429">
        <w:rPr>
          <w:rFonts w:ascii="Times New Roman" w:hAnsi="Times New Roman"/>
          <w:iCs/>
          <w:color w:val="000000"/>
          <w:lang w:val="ro-RO"/>
        </w:rPr>
        <w:t xml:space="preserve">, </w:t>
      </w:r>
      <w:r w:rsidR="00291ADF">
        <w:rPr>
          <w:rFonts w:ascii="Times New Roman" w:hAnsi="Times New Roman"/>
          <w:iCs/>
          <w:color w:val="000000"/>
          <w:lang w:val="ro-RO"/>
        </w:rPr>
        <w:t xml:space="preserve">contract nr. </w:t>
      </w:r>
      <w:r w:rsidR="00291ADF" w:rsidRPr="00291ADF">
        <w:rPr>
          <w:rFonts w:ascii="Times New Roman" w:hAnsi="Times New Roman"/>
          <w:iCs/>
          <w:color w:val="000000"/>
          <w:lang w:val="ro-RO"/>
        </w:rPr>
        <w:t>344/390020/06.09.2021</w:t>
      </w:r>
      <w:r w:rsidR="00291ADF">
        <w:rPr>
          <w:rFonts w:ascii="Times New Roman" w:hAnsi="Times New Roman"/>
          <w:iCs/>
          <w:color w:val="000000"/>
          <w:lang w:val="ro-RO"/>
        </w:rPr>
        <w:t xml:space="preserve">, </w:t>
      </w:r>
      <w:r w:rsidRPr="00A46429">
        <w:rPr>
          <w:rFonts w:ascii="Times New Roman" w:hAnsi="Times New Roman"/>
          <w:iCs/>
          <w:color w:val="000000"/>
          <w:lang w:val="ro-RO"/>
        </w:rPr>
        <w:t xml:space="preserve">proiect selectat în cadrul </w:t>
      </w:r>
      <w:r w:rsidR="00372235" w:rsidRPr="00A46429">
        <w:rPr>
          <w:rFonts w:ascii="Times New Roman" w:hAnsi="Times New Roman"/>
          <w:iCs/>
          <w:color w:val="000000"/>
          <w:lang w:val="ro-RO"/>
        </w:rPr>
        <w:t>Apelului de proiecte de tip CLOUD și de Infrastructuri masive de date - REGIUNI MAI DEZVOLTATE (Bucuresti-Ilfov)</w:t>
      </w:r>
      <w:r w:rsidR="00B75F31" w:rsidRPr="00A46429">
        <w:rPr>
          <w:rFonts w:ascii="Times New Roman" w:hAnsi="Times New Roman"/>
          <w:iCs/>
          <w:color w:val="000000"/>
          <w:lang w:val="ro-RO"/>
        </w:rPr>
        <w:t xml:space="preserve"> prin Programul Operaț</w:t>
      </w:r>
      <w:r w:rsidRPr="00A46429">
        <w:rPr>
          <w:rFonts w:ascii="Times New Roman" w:hAnsi="Times New Roman"/>
          <w:iCs/>
          <w:color w:val="000000"/>
          <w:lang w:val="ro-RO"/>
        </w:rPr>
        <w:t>ional Competitivitate 2014-2020</w:t>
      </w:r>
      <w:r w:rsidR="00AC304C" w:rsidRPr="00A46429">
        <w:rPr>
          <w:rFonts w:ascii="Times New Roman" w:hAnsi="Times New Roman"/>
          <w:iCs/>
          <w:color w:val="000000"/>
          <w:lang w:val="ro-RO"/>
        </w:rPr>
        <w:t>.</w:t>
      </w:r>
    </w:p>
    <w:p w14:paraId="1161E394" w14:textId="77777777" w:rsidR="000C4375" w:rsidRDefault="000C4375" w:rsidP="000C4375">
      <w:pPr>
        <w:pStyle w:val="CM1"/>
        <w:spacing w:after="120"/>
        <w:jc w:val="both"/>
        <w:rPr>
          <w:rFonts w:ascii="Times New Roman" w:hAnsi="Times New Roman"/>
          <w:b/>
          <w:iCs/>
          <w:color w:val="000000"/>
          <w:lang w:val="ro-RO"/>
        </w:rPr>
      </w:pPr>
    </w:p>
    <w:p w14:paraId="0EAAA9C0" w14:textId="47210899" w:rsidR="005D680C" w:rsidRPr="00A46429" w:rsidRDefault="005D680C" w:rsidP="000C4375">
      <w:pPr>
        <w:pStyle w:val="CM1"/>
        <w:spacing w:after="120"/>
        <w:jc w:val="both"/>
        <w:rPr>
          <w:rFonts w:ascii="Times New Roman" w:hAnsi="Times New Roman"/>
          <w:iCs/>
          <w:color w:val="000000"/>
          <w:lang w:val="ro-RO"/>
        </w:rPr>
      </w:pPr>
      <w:r w:rsidRPr="000C4375">
        <w:rPr>
          <w:rFonts w:ascii="Times New Roman" w:hAnsi="Times New Roman"/>
          <w:b/>
          <w:iCs/>
          <w:color w:val="000000"/>
          <w:lang w:val="ro-RO"/>
        </w:rPr>
        <w:t>Obiectivul general al proiectului</w:t>
      </w:r>
      <w:r w:rsidRPr="00A46429">
        <w:rPr>
          <w:rFonts w:ascii="Times New Roman" w:hAnsi="Times New Roman"/>
          <w:iCs/>
          <w:color w:val="000000"/>
          <w:lang w:val="ro-RO"/>
        </w:rPr>
        <w:t xml:space="preserve"> îl reprezintă creșterea capacității de cercetare în tehnologii Cloud și</w:t>
      </w:r>
      <w:r w:rsidR="00F32A72" w:rsidRPr="00A46429">
        <w:rPr>
          <w:rFonts w:ascii="Times New Roman" w:hAnsi="Times New Roman"/>
          <w:iCs/>
          <w:color w:val="000000"/>
          <w:lang w:val="ro-RO"/>
        </w:rPr>
        <w:t xml:space="preserve"> </w:t>
      </w:r>
      <w:r w:rsidRPr="00A46429">
        <w:rPr>
          <w:rFonts w:ascii="Times New Roman" w:hAnsi="Times New Roman"/>
          <w:iCs/>
          <w:color w:val="000000"/>
          <w:lang w:val="ro-RO"/>
        </w:rPr>
        <w:t>p</w:t>
      </w:r>
      <w:r w:rsidR="004147AF">
        <w:rPr>
          <w:rFonts w:ascii="Times New Roman" w:hAnsi="Times New Roman"/>
          <w:iCs/>
          <w:color w:val="000000"/>
          <w:lang w:val="ro-RO"/>
        </w:rPr>
        <w:t>relucrarea masivelor de date a u</w:t>
      </w:r>
      <w:r w:rsidRPr="00A46429">
        <w:rPr>
          <w:rFonts w:ascii="Times New Roman" w:hAnsi="Times New Roman"/>
          <w:iCs/>
          <w:color w:val="000000"/>
          <w:lang w:val="ro-RO"/>
        </w:rPr>
        <w:t>niversității, Facultatea de Automatică și Calculatoare, prin extinderea și modernizarea infrastructurii cloud și a capacit</w:t>
      </w:r>
      <w:r w:rsidR="00F32A72" w:rsidRPr="00A46429">
        <w:rPr>
          <w:rFonts w:ascii="Times New Roman" w:hAnsi="Times New Roman"/>
          <w:iCs/>
          <w:color w:val="000000"/>
          <w:lang w:val="ro-RO"/>
        </w:rPr>
        <w:t>ă</w:t>
      </w:r>
      <w:r w:rsidRPr="00A46429">
        <w:rPr>
          <w:rFonts w:ascii="Times New Roman" w:hAnsi="Times New Roman"/>
          <w:iCs/>
          <w:color w:val="000000"/>
          <w:lang w:val="ro-RO"/>
        </w:rPr>
        <w:t xml:space="preserve">ții de stocare a Data Center-ului PRECIS - CNTI, împreună cu dezvoltarea unei infrastructuri distribuite puternice pentru colectarea și prelucrarea cantităților mari de date obținute de la sisteme și servicii pervazive sau de tip IoT. </w:t>
      </w:r>
    </w:p>
    <w:p w14:paraId="48B2CA03" w14:textId="77777777" w:rsidR="000C4375" w:rsidRDefault="000C4375" w:rsidP="00527D99">
      <w:pPr>
        <w:pStyle w:val="Default"/>
        <w:jc w:val="both"/>
        <w:rPr>
          <w:rFonts w:ascii="Times New Roman" w:hAnsi="Times New Roman" w:cs="Times New Roman"/>
          <w:iCs/>
          <w:lang w:val="ro-RO"/>
        </w:rPr>
      </w:pPr>
    </w:p>
    <w:p w14:paraId="32F6D9BE" w14:textId="77ADCCE8" w:rsidR="00527D99" w:rsidRPr="000C4375" w:rsidRDefault="000C4375" w:rsidP="00527D99">
      <w:pPr>
        <w:pStyle w:val="Default"/>
        <w:jc w:val="both"/>
        <w:rPr>
          <w:rFonts w:ascii="Times New Roman" w:hAnsi="Times New Roman" w:cs="Times New Roman"/>
          <w:b/>
          <w:iCs/>
          <w:lang w:val="ro-RO"/>
        </w:rPr>
      </w:pPr>
      <w:r w:rsidRPr="000C4375">
        <w:rPr>
          <w:rFonts w:ascii="Times New Roman" w:hAnsi="Times New Roman" w:cs="Times New Roman"/>
          <w:b/>
          <w:iCs/>
          <w:lang w:val="ro-RO"/>
        </w:rPr>
        <w:t>Rezultate</w:t>
      </w:r>
      <w:r>
        <w:rPr>
          <w:rFonts w:ascii="Times New Roman" w:hAnsi="Times New Roman" w:cs="Times New Roman"/>
          <w:b/>
          <w:iCs/>
          <w:lang w:val="ro-RO"/>
        </w:rPr>
        <w:t xml:space="preserve"> finale</w:t>
      </w:r>
      <w:r w:rsidRPr="000C4375">
        <w:rPr>
          <w:rFonts w:ascii="Times New Roman" w:hAnsi="Times New Roman" w:cs="Times New Roman"/>
          <w:b/>
          <w:iCs/>
          <w:lang w:val="ro-RO"/>
        </w:rPr>
        <w:t>:</w:t>
      </w:r>
      <w:bookmarkStart w:id="0" w:name="_GoBack"/>
      <w:bookmarkEnd w:id="0"/>
      <w:r w:rsidR="00527D99">
        <w:rPr>
          <w:rFonts w:ascii="Times New Roman" w:hAnsi="Times New Roman" w:cs="Times New Roman"/>
          <w:iCs/>
          <w:lang w:val="ro-RO"/>
        </w:rPr>
        <w:tab/>
      </w:r>
    </w:p>
    <w:p w14:paraId="430C15A8" w14:textId="7789D9BE" w:rsidR="00527D99" w:rsidRPr="00527D99" w:rsidRDefault="00527D99" w:rsidP="00527D99">
      <w:pPr>
        <w:pStyle w:val="Default"/>
        <w:jc w:val="both"/>
        <w:rPr>
          <w:rFonts w:ascii="Times New Roman" w:hAnsi="Times New Roman" w:cs="Times New Roman"/>
          <w:iCs/>
          <w:lang w:val="ro-RO"/>
        </w:rPr>
      </w:pPr>
      <w:r>
        <w:rPr>
          <w:rFonts w:ascii="Times New Roman" w:hAnsi="Times New Roman" w:cs="Times New Roman"/>
          <w:iCs/>
          <w:lang w:val="ro-RO"/>
        </w:rPr>
        <w:t>10 I</w:t>
      </w:r>
      <w:r w:rsidRPr="00527D99">
        <w:rPr>
          <w:rFonts w:ascii="Times New Roman" w:hAnsi="Times New Roman" w:cs="Times New Roman"/>
          <w:iCs/>
          <w:lang w:val="ro-RO"/>
        </w:rPr>
        <w:t>nstituții/ beneficiari care utilizează/ acc</w:t>
      </w:r>
      <w:r>
        <w:rPr>
          <w:rFonts w:ascii="Times New Roman" w:hAnsi="Times New Roman" w:cs="Times New Roman"/>
          <w:iCs/>
          <w:lang w:val="ro-RO"/>
        </w:rPr>
        <w:t>esează informațiile/ serviciile</w:t>
      </w:r>
    </w:p>
    <w:p w14:paraId="41A79A62" w14:textId="12F6AC05" w:rsidR="00527D99" w:rsidRPr="00527D99" w:rsidRDefault="00527D99" w:rsidP="00527D99">
      <w:pPr>
        <w:pStyle w:val="Default"/>
        <w:jc w:val="both"/>
        <w:rPr>
          <w:rFonts w:ascii="Times New Roman" w:hAnsi="Times New Roman" w:cs="Times New Roman"/>
          <w:iCs/>
          <w:lang w:val="ro-RO"/>
        </w:rPr>
      </w:pPr>
      <w:r>
        <w:rPr>
          <w:rFonts w:ascii="Times New Roman" w:hAnsi="Times New Roman" w:cs="Times New Roman"/>
          <w:iCs/>
          <w:lang w:val="ro-RO"/>
        </w:rPr>
        <w:t xml:space="preserve">Achiziția de </w:t>
      </w:r>
      <w:r w:rsidRPr="00527D99">
        <w:rPr>
          <w:rFonts w:ascii="Times New Roman" w:hAnsi="Times New Roman" w:cs="Times New Roman"/>
          <w:iCs/>
          <w:lang w:val="ro-RO"/>
        </w:rPr>
        <w:t>Echipamente IT î</w:t>
      </w:r>
      <w:r>
        <w:rPr>
          <w:rFonts w:ascii="Times New Roman" w:hAnsi="Times New Roman" w:cs="Times New Roman"/>
          <w:iCs/>
          <w:lang w:val="ro-RO"/>
        </w:rPr>
        <w:t>n valoare de peste 100.000 euro</w:t>
      </w:r>
    </w:p>
    <w:p w14:paraId="6F6F57DC" w14:textId="650A9EA3" w:rsidR="00527D99" w:rsidRDefault="00527D99" w:rsidP="00527D99">
      <w:pPr>
        <w:pStyle w:val="Default"/>
        <w:jc w:val="both"/>
        <w:rPr>
          <w:rFonts w:ascii="Times New Roman" w:hAnsi="Times New Roman" w:cs="Times New Roman"/>
          <w:iCs/>
          <w:lang w:val="ro-RO"/>
        </w:rPr>
      </w:pPr>
      <w:r>
        <w:rPr>
          <w:rFonts w:ascii="Times New Roman" w:hAnsi="Times New Roman" w:cs="Times New Roman"/>
          <w:iCs/>
          <w:lang w:val="ro-RO"/>
        </w:rPr>
        <w:t xml:space="preserve">3 </w:t>
      </w:r>
      <w:r w:rsidRPr="00527D99">
        <w:rPr>
          <w:rFonts w:ascii="Times New Roman" w:hAnsi="Times New Roman" w:cs="Times New Roman"/>
          <w:iCs/>
          <w:lang w:val="ro-RO"/>
        </w:rPr>
        <w:t>Aplicații dezvoltate folosind tehnici pentru infrastru</w:t>
      </w:r>
      <w:r>
        <w:rPr>
          <w:rFonts w:ascii="Times New Roman" w:hAnsi="Times New Roman" w:cs="Times New Roman"/>
          <w:iCs/>
          <w:lang w:val="ro-RO"/>
        </w:rPr>
        <w:t>cturi masive de date (Big Data)</w:t>
      </w:r>
    </w:p>
    <w:p w14:paraId="4D81A868" w14:textId="77777777" w:rsidR="000C4375" w:rsidRDefault="000C4375" w:rsidP="000C4375">
      <w:pPr>
        <w:pStyle w:val="Default"/>
        <w:jc w:val="both"/>
        <w:rPr>
          <w:rFonts w:ascii="Times New Roman" w:hAnsi="Times New Roman" w:cs="Times New Roman"/>
          <w:iCs/>
          <w:lang w:val="ro-RO"/>
        </w:rPr>
      </w:pPr>
      <w:r>
        <w:rPr>
          <w:rFonts w:ascii="Times New Roman" w:hAnsi="Times New Roman" w:cs="Times New Roman"/>
          <w:iCs/>
          <w:lang w:val="ro-RO"/>
        </w:rPr>
        <w:t xml:space="preserve">3.85 ENI de </w:t>
      </w:r>
      <w:r w:rsidRPr="00527D99">
        <w:rPr>
          <w:rFonts w:ascii="Times New Roman" w:hAnsi="Times New Roman" w:cs="Times New Roman"/>
          <w:iCs/>
          <w:lang w:val="ro-RO"/>
        </w:rPr>
        <w:t>cercetători care</w:t>
      </w:r>
      <w:r>
        <w:rPr>
          <w:rFonts w:ascii="Times New Roman" w:hAnsi="Times New Roman" w:cs="Times New Roman"/>
          <w:iCs/>
          <w:lang w:val="ro-RO"/>
        </w:rPr>
        <w:t xml:space="preserve"> </w:t>
      </w:r>
      <w:r w:rsidRPr="00527D99">
        <w:rPr>
          <w:rFonts w:ascii="Times New Roman" w:hAnsi="Times New Roman" w:cs="Times New Roman"/>
          <w:iCs/>
          <w:lang w:val="ro-RO"/>
        </w:rPr>
        <w:t>lucrează în infrastructuri îmbunătățite de cercetare</w:t>
      </w:r>
    </w:p>
    <w:p w14:paraId="7DA8BDAE" w14:textId="022682B7" w:rsidR="000C4375" w:rsidRDefault="000C4375" w:rsidP="000C4375">
      <w:pPr>
        <w:pStyle w:val="Default"/>
        <w:jc w:val="both"/>
        <w:rPr>
          <w:rFonts w:ascii="Times New Roman" w:hAnsi="Times New Roman" w:cs="Times New Roman"/>
          <w:iCs/>
          <w:lang w:val="ro-RO"/>
        </w:rPr>
      </w:pPr>
      <w:r>
        <w:rPr>
          <w:rFonts w:ascii="Times New Roman" w:hAnsi="Times New Roman" w:cs="Times New Roman"/>
          <w:iCs/>
          <w:lang w:val="ro-RO"/>
        </w:rPr>
        <w:t>2 ENI de</w:t>
      </w:r>
      <w:r w:rsidRPr="000C4375">
        <w:rPr>
          <w:rFonts w:ascii="Times New Roman" w:hAnsi="Times New Roman" w:cs="Times New Roman"/>
          <w:iCs/>
          <w:lang w:val="ro-RO"/>
        </w:rPr>
        <w:t xml:space="preserve"> noi cercetători în</w:t>
      </w:r>
      <w:r>
        <w:rPr>
          <w:rFonts w:ascii="Times New Roman" w:hAnsi="Times New Roman" w:cs="Times New Roman"/>
          <w:iCs/>
          <w:lang w:val="ro-RO"/>
        </w:rPr>
        <w:t xml:space="preserve"> </w:t>
      </w:r>
      <w:r w:rsidRPr="000C4375">
        <w:rPr>
          <w:rFonts w:ascii="Times New Roman" w:hAnsi="Times New Roman" w:cs="Times New Roman"/>
          <w:iCs/>
          <w:lang w:val="ro-RO"/>
        </w:rPr>
        <w:t>entitățile care beneficiază de sprijin</w:t>
      </w:r>
    </w:p>
    <w:p w14:paraId="1D8A7A2D" w14:textId="77777777" w:rsidR="00527D99" w:rsidRPr="00A46429" w:rsidRDefault="00527D99" w:rsidP="00F32A72">
      <w:pPr>
        <w:pStyle w:val="Default"/>
        <w:jc w:val="both"/>
        <w:rPr>
          <w:rFonts w:ascii="Times New Roman" w:hAnsi="Times New Roman" w:cs="Times New Roman"/>
          <w:iCs/>
          <w:lang w:val="ro-RO"/>
        </w:rPr>
      </w:pPr>
    </w:p>
    <w:p w14:paraId="3C33597B" w14:textId="77777777" w:rsidR="00F32A72" w:rsidRPr="00A46429" w:rsidRDefault="00F32A72" w:rsidP="00F32A72">
      <w:pPr>
        <w:pStyle w:val="Footer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18FCA984" w14:textId="77777777" w:rsidR="00F32A72" w:rsidRPr="00A46429" w:rsidRDefault="00FB27A8" w:rsidP="00FB27A8">
      <w:pPr>
        <w:pStyle w:val="Footer"/>
        <w:rPr>
          <w:rFonts w:ascii="Times New Roman" w:hAnsi="Times New Roman"/>
          <w:sz w:val="24"/>
          <w:szCs w:val="24"/>
          <w:lang w:val="ro-RO"/>
        </w:rPr>
      </w:pPr>
      <w:r w:rsidRPr="00A46429">
        <w:rPr>
          <w:rFonts w:ascii="Times New Roman" w:hAnsi="Times New Roman"/>
          <w:sz w:val="24"/>
          <w:szCs w:val="24"/>
          <w:lang w:val="ro-RO"/>
        </w:rPr>
        <w:t>Valoarea totală a proiectului: 4.508.208,23 lei</w:t>
      </w:r>
      <w:r w:rsidR="00A91487" w:rsidRPr="00A46429">
        <w:rPr>
          <w:rFonts w:ascii="Times New Roman" w:hAnsi="Times New Roman"/>
          <w:sz w:val="24"/>
          <w:szCs w:val="24"/>
          <w:lang w:val="ro-RO"/>
        </w:rPr>
        <w:t xml:space="preserve"> din care 3</w:t>
      </w:r>
      <w:r w:rsidR="00A46429">
        <w:rPr>
          <w:rFonts w:ascii="Times New Roman" w:hAnsi="Times New Roman"/>
          <w:sz w:val="24"/>
          <w:szCs w:val="24"/>
          <w:lang w:val="ro-RO"/>
        </w:rPr>
        <w:t>.</w:t>
      </w:r>
      <w:r w:rsidR="00A91487" w:rsidRPr="00A46429">
        <w:rPr>
          <w:rFonts w:ascii="Times New Roman" w:hAnsi="Times New Roman"/>
          <w:sz w:val="24"/>
          <w:szCs w:val="24"/>
          <w:lang w:val="ro-RO"/>
        </w:rPr>
        <w:t>594</w:t>
      </w:r>
      <w:r w:rsidR="00A46429">
        <w:rPr>
          <w:rFonts w:ascii="Times New Roman" w:hAnsi="Times New Roman"/>
          <w:sz w:val="24"/>
          <w:szCs w:val="24"/>
          <w:lang w:val="ro-RO"/>
        </w:rPr>
        <w:t>.</w:t>
      </w:r>
      <w:r w:rsidR="00A91487" w:rsidRPr="00A46429">
        <w:rPr>
          <w:rFonts w:ascii="Times New Roman" w:hAnsi="Times New Roman"/>
          <w:sz w:val="24"/>
          <w:szCs w:val="24"/>
          <w:lang w:val="ro-RO"/>
        </w:rPr>
        <w:t>566,59 valoarea eligibil</w:t>
      </w:r>
      <w:r w:rsidR="00A46429">
        <w:rPr>
          <w:rFonts w:ascii="Times New Roman" w:hAnsi="Times New Roman"/>
          <w:sz w:val="24"/>
          <w:szCs w:val="24"/>
          <w:lang w:val="ro-RO"/>
        </w:rPr>
        <w:t>ă</w:t>
      </w:r>
      <w:r w:rsidR="00A91487" w:rsidRPr="00A46429">
        <w:rPr>
          <w:rFonts w:ascii="Times New Roman" w:hAnsi="Times New Roman"/>
          <w:sz w:val="24"/>
          <w:szCs w:val="24"/>
          <w:lang w:val="ro-RO"/>
        </w:rPr>
        <w:t xml:space="preserve"> nerambursabil</w:t>
      </w:r>
      <w:r w:rsidR="00A46429" w:rsidRPr="00A46429">
        <w:rPr>
          <w:rFonts w:ascii="Times New Roman" w:hAnsi="Times New Roman"/>
          <w:sz w:val="24"/>
          <w:szCs w:val="24"/>
          <w:lang w:val="ro-RO"/>
        </w:rPr>
        <w:t>ă</w:t>
      </w:r>
      <w:r w:rsidR="00A91487" w:rsidRPr="00A46429">
        <w:rPr>
          <w:rFonts w:ascii="Times New Roman" w:hAnsi="Times New Roman"/>
          <w:sz w:val="24"/>
          <w:szCs w:val="24"/>
          <w:lang w:val="ro-RO"/>
        </w:rPr>
        <w:t xml:space="preserve"> din FEDR, </w:t>
      </w:r>
      <w:r w:rsidR="00A46429" w:rsidRPr="00A46429">
        <w:rPr>
          <w:rFonts w:ascii="Times New Roman" w:hAnsi="Times New Roman"/>
          <w:sz w:val="24"/>
          <w:szCs w:val="24"/>
          <w:lang w:val="ro-RO"/>
        </w:rPr>
        <w:t>898</w:t>
      </w:r>
      <w:r w:rsidR="00A46429">
        <w:rPr>
          <w:rFonts w:ascii="Times New Roman" w:hAnsi="Times New Roman"/>
          <w:sz w:val="24"/>
          <w:szCs w:val="24"/>
          <w:lang w:val="ro-RO"/>
        </w:rPr>
        <w:t>.</w:t>
      </w:r>
      <w:r w:rsidR="00A46429" w:rsidRPr="00A46429">
        <w:rPr>
          <w:rFonts w:ascii="Times New Roman" w:hAnsi="Times New Roman"/>
          <w:sz w:val="24"/>
          <w:szCs w:val="24"/>
          <w:lang w:val="ro-RO"/>
        </w:rPr>
        <w:t>641,64</w:t>
      </w:r>
      <w:r w:rsidR="00A46429">
        <w:rPr>
          <w:rFonts w:ascii="Times New Roman" w:hAnsi="Times New Roman"/>
          <w:sz w:val="24"/>
          <w:szCs w:val="24"/>
          <w:lang w:val="ro-RO"/>
        </w:rPr>
        <w:t xml:space="preserve"> v</w:t>
      </w:r>
      <w:r w:rsidR="00A46429" w:rsidRPr="00A46429">
        <w:rPr>
          <w:rFonts w:ascii="Times New Roman" w:hAnsi="Times New Roman"/>
          <w:sz w:val="24"/>
          <w:szCs w:val="24"/>
          <w:lang w:val="ro-RO"/>
        </w:rPr>
        <w:t>aloarea eligibil</w:t>
      </w:r>
      <w:r w:rsidR="00A46429">
        <w:rPr>
          <w:rFonts w:ascii="Times New Roman" w:hAnsi="Times New Roman"/>
          <w:sz w:val="24"/>
          <w:szCs w:val="24"/>
          <w:lang w:val="ro-RO"/>
        </w:rPr>
        <w:t>ă</w:t>
      </w:r>
      <w:r w:rsidR="00A46429" w:rsidRPr="00A46429">
        <w:rPr>
          <w:rFonts w:ascii="Times New Roman" w:hAnsi="Times New Roman"/>
          <w:sz w:val="24"/>
          <w:szCs w:val="24"/>
          <w:lang w:val="ro-RO"/>
        </w:rPr>
        <w:t xml:space="preserve"> nerambursabil</w:t>
      </w:r>
      <w:r w:rsidR="00A46429">
        <w:rPr>
          <w:rFonts w:ascii="Times New Roman" w:hAnsi="Times New Roman"/>
          <w:sz w:val="24"/>
          <w:szCs w:val="24"/>
          <w:lang w:val="ro-RO"/>
        </w:rPr>
        <w:t>ă</w:t>
      </w:r>
      <w:r w:rsidR="00A46429" w:rsidRPr="00A46429">
        <w:rPr>
          <w:rFonts w:ascii="Times New Roman" w:hAnsi="Times New Roman"/>
          <w:sz w:val="24"/>
          <w:szCs w:val="24"/>
          <w:lang w:val="ro-RO"/>
        </w:rPr>
        <w:t xml:space="preserve"> din bugetul național și 0 lei valoarea cofinanțării eligibile a Beneficiarului.</w:t>
      </w:r>
    </w:p>
    <w:p w14:paraId="2FFFDAA9" w14:textId="77777777" w:rsidR="009A24CF" w:rsidRPr="00A46429" w:rsidRDefault="009A24CF" w:rsidP="00FB27A8">
      <w:pPr>
        <w:pStyle w:val="Footer"/>
        <w:rPr>
          <w:rFonts w:ascii="Times New Roman" w:hAnsi="Times New Roman"/>
          <w:sz w:val="24"/>
          <w:szCs w:val="24"/>
          <w:lang w:val="ro-RO"/>
        </w:rPr>
      </w:pPr>
      <w:r w:rsidRPr="00A46429">
        <w:rPr>
          <w:rFonts w:ascii="Times New Roman" w:hAnsi="Times New Roman"/>
          <w:sz w:val="24"/>
          <w:szCs w:val="24"/>
          <w:lang w:val="ro-RO"/>
        </w:rPr>
        <w:t>Data începerii: 6.09.2021</w:t>
      </w:r>
    </w:p>
    <w:p w14:paraId="05745798" w14:textId="77777777" w:rsidR="009A24CF" w:rsidRPr="00A46429" w:rsidRDefault="009A24CF" w:rsidP="00FB27A8">
      <w:pPr>
        <w:pStyle w:val="Footer"/>
        <w:rPr>
          <w:rFonts w:ascii="Times New Roman" w:hAnsi="Times New Roman"/>
          <w:sz w:val="24"/>
          <w:szCs w:val="24"/>
          <w:lang w:val="ro-RO"/>
        </w:rPr>
      </w:pPr>
      <w:r w:rsidRPr="00A46429">
        <w:rPr>
          <w:rFonts w:ascii="Times New Roman" w:hAnsi="Times New Roman"/>
          <w:sz w:val="24"/>
          <w:szCs w:val="24"/>
          <w:lang w:val="ro-RO"/>
        </w:rPr>
        <w:t>Data finalizării: 5.09.2023</w:t>
      </w:r>
    </w:p>
    <w:p w14:paraId="5B511FA9" w14:textId="77777777" w:rsidR="00F32A72" w:rsidRPr="00A46429" w:rsidRDefault="00F32A72" w:rsidP="00F32A72">
      <w:pPr>
        <w:pStyle w:val="Footer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2386E23" w14:textId="77777777" w:rsidR="009061E7" w:rsidRPr="00A46429" w:rsidRDefault="00F32A72" w:rsidP="009A24CF">
      <w:pPr>
        <w:pStyle w:val="Footer"/>
        <w:jc w:val="center"/>
        <w:rPr>
          <w:rFonts w:ascii="Times New Roman" w:hAnsi="Times New Roman"/>
          <w:sz w:val="24"/>
          <w:szCs w:val="24"/>
          <w:lang w:val="ro-RO"/>
        </w:rPr>
      </w:pPr>
      <w:r w:rsidRPr="00A46429">
        <w:rPr>
          <w:rFonts w:ascii="Times New Roman" w:hAnsi="Times New Roman"/>
          <w:sz w:val="24"/>
          <w:szCs w:val="24"/>
          <w:lang w:val="ro-RO"/>
        </w:rPr>
        <w:t>Proiect co-finanţat din Fondul European de Dezvoltare Regională prin Programul Operaţional Competitivitate 2014-2020</w:t>
      </w:r>
    </w:p>
    <w:p w14:paraId="59E60317" w14:textId="77777777" w:rsidR="00AC304C" w:rsidRPr="00A46429" w:rsidRDefault="002D32B2" w:rsidP="009061E7">
      <w:pPr>
        <w:pStyle w:val="CM1"/>
        <w:ind w:firstLine="357"/>
        <w:jc w:val="both"/>
        <w:rPr>
          <w:rFonts w:ascii="Times New Roman" w:hAnsi="Times New Roman"/>
          <w:b/>
          <w:bCs/>
          <w:iCs/>
          <w:color w:val="000000"/>
          <w:lang w:val="ro-RO"/>
        </w:rPr>
      </w:pPr>
      <w:r w:rsidRPr="00A46429">
        <w:rPr>
          <w:rFonts w:ascii="Times New Roman" w:hAnsi="Times New Roman"/>
          <w:b/>
          <w:bCs/>
          <w:iCs/>
          <w:color w:val="000000"/>
          <w:lang w:val="ro-RO"/>
        </w:rPr>
        <w:t>Date de contact:</w:t>
      </w:r>
    </w:p>
    <w:p w14:paraId="6811630B" w14:textId="77777777" w:rsidR="00605A58" w:rsidRPr="00A46429" w:rsidRDefault="00605A58" w:rsidP="00AC304C">
      <w:pPr>
        <w:pStyle w:val="CM1"/>
        <w:ind w:firstLine="357"/>
        <w:jc w:val="both"/>
        <w:rPr>
          <w:rFonts w:ascii="Times New Roman" w:hAnsi="Times New Roman"/>
          <w:iCs/>
          <w:color w:val="000000"/>
          <w:lang w:val="ro-RO"/>
        </w:rPr>
      </w:pPr>
      <w:r w:rsidRPr="00A46429">
        <w:rPr>
          <w:rFonts w:ascii="Times New Roman" w:hAnsi="Times New Roman"/>
          <w:iCs/>
          <w:color w:val="000000"/>
          <w:lang w:val="ro-RO"/>
        </w:rPr>
        <w:t xml:space="preserve">Director de proiect: Prof. dr. ing. </w:t>
      </w:r>
      <w:r w:rsidR="00746E6B" w:rsidRPr="00A46429">
        <w:rPr>
          <w:rFonts w:ascii="Times New Roman" w:hAnsi="Times New Roman"/>
          <w:iCs/>
          <w:color w:val="000000"/>
          <w:lang w:val="ro-RO"/>
        </w:rPr>
        <w:t>Nicolae ȚĂPUȘ</w:t>
      </w:r>
    </w:p>
    <w:p w14:paraId="74AAB732" w14:textId="77777777" w:rsidR="004147AF" w:rsidRDefault="004147AF" w:rsidP="00A46429">
      <w:pPr>
        <w:pStyle w:val="CM1"/>
        <w:ind w:firstLine="357"/>
        <w:jc w:val="both"/>
        <w:rPr>
          <w:rFonts w:ascii="Times New Roman" w:hAnsi="Times New Roman"/>
          <w:iCs/>
          <w:color w:val="000000"/>
          <w:lang w:val="ro-RO"/>
        </w:rPr>
      </w:pPr>
      <w:r w:rsidRPr="004147AF">
        <w:rPr>
          <w:rFonts w:ascii="Times New Roman" w:hAnsi="Times New Roman"/>
          <w:iCs/>
          <w:color w:val="000000"/>
          <w:lang w:val="ro-RO"/>
        </w:rPr>
        <w:t xml:space="preserve">Universitatea Națională de Știință și Tehnologie POLITEHNICA București </w:t>
      </w:r>
    </w:p>
    <w:p w14:paraId="0178855B" w14:textId="5442DD6B" w:rsidR="00A46429" w:rsidRDefault="00605A58" w:rsidP="00A46429">
      <w:pPr>
        <w:pStyle w:val="CM1"/>
        <w:ind w:firstLine="357"/>
        <w:jc w:val="both"/>
        <w:rPr>
          <w:rFonts w:ascii="Times New Roman" w:hAnsi="Times New Roman"/>
          <w:iCs/>
          <w:color w:val="000000"/>
          <w:lang w:val="ro-RO"/>
        </w:rPr>
      </w:pPr>
      <w:r w:rsidRPr="00A46429">
        <w:rPr>
          <w:rFonts w:ascii="Times New Roman" w:hAnsi="Times New Roman"/>
          <w:iCs/>
          <w:color w:val="000000"/>
          <w:lang w:val="ro-RO"/>
        </w:rPr>
        <w:t>Splaiul Independenței, nr. 313, București, Sector 6,</w:t>
      </w:r>
      <w:r w:rsidR="00A46429">
        <w:rPr>
          <w:rFonts w:ascii="Times New Roman" w:hAnsi="Times New Roman"/>
          <w:iCs/>
          <w:color w:val="000000"/>
          <w:lang w:val="ro-RO"/>
        </w:rPr>
        <w:t xml:space="preserve"> c</w:t>
      </w:r>
      <w:r w:rsidR="00A46429" w:rsidRPr="00A46429">
        <w:rPr>
          <w:rFonts w:ascii="Times New Roman" w:hAnsi="Times New Roman"/>
          <w:iCs/>
          <w:color w:val="000000"/>
          <w:lang w:val="ro-RO"/>
        </w:rPr>
        <w:t>od poștal 060042</w:t>
      </w:r>
      <w:r w:rsidR="00A46429">
        <w:rPr>
          <w:rFonts w:ascii="Times New Roman" w:hAnsi="Times New Roman"/>
          <w:iCs/>
          <w:color w:val="000000"/>
          <w:lang w:val="ro-RO"/>
        </w:rPr>
        <w:t xml:space="preserve">, </w:t>
      </w:r>
      <w:hyperlink r:id="rId9" w:history="1">
        <w:r w:rsidR="00A46429" w:rsidRPr="005E74D1">
          <w:rPr>
            <w:rStyle w:val="Hyperlink"/>
            <w:rFonts w:ascii="Times New Roman" w:hAnsi="Times New Roman"/>
            <w:iCs/>
            <w:lang w:val="ro-RO"/>
          </w:rPr>
          <w:t>www.upb.ro</w:t>
        </w:r>
      </w:hyperlink>
      <w:r w:rsidR="0039409A" w:rsidRPr="00A46429">
        <w:rPr>
          <w:rFonts w:ascii="Times New Roman" w:hAnsi="Times New Roman"/>
          <w:iCs/>
          <w:color w:val="000000"/>
          <w:lang w:val="ro-RO"/>
        </w:rPr>
        <w:t xml:space="preserve">; </w:t>
      </w:r>
    </w:p>
    <w:p w14:paraId="07A09B40" w14:textId="77777777" w:rsidR="00DE6E2E" w:rsidRPr="00A46429" w:rsidRDefault="0039409A" w:rsidP="00A46429">
      <w:pPr>
        <w:pStyle w:val="CM1"/>
        <w:ind w:firstLine="357"/>
        <w:jc w:val="both"/>
        <w:rPr>
          <w:rFonts w:ascii="Times New Roman" w:hAnsi="Times New Roman"/>
          <w:iCs/>
          <w:color w:val="000000"/>
          <w:lang w:val="ro-RO"/>
        </w:rPr>
      </w:pPr>
      <w:r w:rsidRPr="00A46429">
        <w:rPr>
          <w:rFonts w:ascii="Times New Roman" w:hAnsi="Times New Roman"/>
          <w:iCs/>
          <w:color w:val="000000"/>
          <w:lang w:val="ro-RO"/>
        </w:rPr>
        <w:t>Telefon: 021.402.91.79/Fax: 021.318.10.14</w:t>
      </w:r>
      <w:r w:rsidR="00A91487" w:rsidRPr="00A46429">
        <w:rPr>
          <w:rFonts w:ascii="Times New Roman" w:hAnsi="Times New Roman"/>
          <w:iCs/>
          <w:color w:val="000000"/>
          <w:lang w:val="ro-RO"/>
        </w:rPr>
        <w:t>, Email: nicolae.tapus@upb.ro</w:t>
      </w:r>
    </w:p>
    <w:sectPr w:rsidR="00DE6E2E" w:rsidRPr="00A46429" w:rsidSect="0080581E">
      <w:pgSz w:w="11900" w:h="16840" w:code="9"/>
      <w:pgMar w:top="459" w:right="1134" w:bottom="379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B5D64" w14:textId="77777777" w:rsidR="00CE43EA" w:rsidRDefault="00CE43EA">
      <w:pPr>
        <w:spacing w:after="0" w:line="240" w:lineRule="auto"/>
      </w:pPr>
      <w:r>
        <w:separator/>
      </w:r>
    </w:p>
  </w:endnote>
  <w:endnote w:type="continuationSeparator" w:id="0">
    <w:p w14:paraId="78647F9F" w14:textId="77777777" w:rsidR="00CE43EA" w:rsidRDefault="00CE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7F3A1" w14:textId="77777777" w:rsidR="00CE43EA" w:rsidRDefault="00CE43EA">
      <w:pPr>
        <w:spacing w:after="0" w:line="240" w:lineRule="auto"/>
      </w:pPr>
      <w:r>
        <w:separator/>
      </w:r>
    </w:p>
  </w:footnote>
  <w:footnote w:type="continuationSeparator" w:id="0">
    <w:p w14:paraId="7D971E12" w14:textId="77777777" w:rsidR="00CE43EA" w:rsidRDefault="00CE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2ADD"/>
    <w:multiLevelType w:val="hybridMultilevel"/>
    <w:tmpl w:val="91980660"/>
    <w:lvl w:ilvl="0" w:tplc="D04ECCC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A162F"/>
    <w:multiLevelType w:val="hybridMultilevel"/>
    <w:tmpl w:val="70140820"/>
    <w:lvl w:ilvl="0" w:tplc="041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003D03"/>
    <w:rsid w:val="00027C24"/>
    <w:rsid w:val="000632BD"/>
    <w:rsid w:val="00064AB0"/>
    <w:rsid w:val="000848A0"/>
    <w:rsid w:val="00085702"/>
    <w:rsid w:val="0008744F"/>
    <w:rsid w:val="00087CCC"/>
    <w:rsid w:val="000A07F1"/>
    <w:rsid w:val="000B159E"/>
    <w:rsid w:val="000B58D0"/>
    <w:rsid w:val="000C4375"/>
    <w:rsid w:val="000E6B35"/>
    <w:rsid w:val="000F383B"/>
    <w:rsid w:val="0011031E"/>
    <w:rsid w:val="001267E6"/>
    <w:rsid w:val="0013205C"/>
    <w:rsid w:val="00137C9C"/>
    <w:rsid w:val="0016111B"/>
    <w:rsid w:val="001766F9"/>
    <w:rsid w:val="0017670C"/>
    <w:rsid w:val="001B0378"/>
    <w:rsid w:val="001B4AE8"/>
    <w:rsid w:val="001C2498"/>
    <w:rsid w:val="001C3FA5"/>
    <w:rsid w:val="001C734C"/>
    <w:rsid w:val="001D3B9B"/>
    <w:rsid w:val="001F08C4"/>
    <w:rsid w:val="001F6C0E"/>
    <w:rsid w:val="00201E9A"/>
    <w:rsid w:val="002110DE"/>
    <w:rsid w:val="00221DEA"/>
    <w:rsid w:val="002542C6"/>
    <w:rsid w:val="00291ADF"/>
    <w:rsid w:val="002B0E6F"/>
    <w:rsid w:val="002D32B2"/>
    <w:rsid w:val="002D7564"/>
    <w:rsid w:val="002E578F"/>
    <w:rsid w:val="002F5329"/>
    <w:rsid w:val="003278B3"/>
    <w:rsid w:val="00346868"/>
    <w:rsid w:val="00372235"/>
    <w:rsid w:val="00390A54"/>
    <w:rsid w:val="003923D5"/>
    <w:rsid w:val="0039409A"/>
    <w:rsid w:val="003A204A"/>
    <w:rsid w:val="003D35CF"/>
    <w:rsid w:val="003E5689"/>
    <w:rsid w:val="0040545F"/>
    <w:rsid w:val="004147AF"/>
    <w:rsid w:val="0044027E"/>
    <w:rsid w:val="00481F01"/>
    <w:rsid w:val="004A558B"/>
    <w:rsid w:val="004B5AE7"/>
    <w:rsid w:val="00500228"/>
    <w:rsid w:val="00501A9F"/>
    <w:rsid w:val="0051167A"/>
    <w:rsid w:val="00527D99"/>
    <w:rsid w:val="00536242"/>
    <w:rsid w:val="0054234E"/>
    <w:rsid w:val="00551A83"/>
    <w:rsid w:val="005578B4"/>
    <w:rsid w:val="0057014C"/>
    <w:rsid w:val="00582A90"/>
    <w:rsid w:val="005D27A0"/>
    <w:rsid w:val="005D40AF"/>
    <w:rsid w:val="005D680C"/>
    <w:rsid w:val="005E5785"/>
    <w:rsid w:val="00601CDD"/>
    <w:rsid w:val="00605548"/>
    <w:rsid w:val="00605A58"/>
    <w:rsid w:val="00606CBF"/>
    <w:rsid w:val="00631E51"/>
    <w:rsid w:val="00632D70"/>
    <w:rsid w:val="0065037C"/>
    <w:rsid w:val="006573CE"/>
    <w:rsid w:val="00665F5B"/>
    <w:rsid w:val="006A0C55"/>
    <w:rsid w:val="006C2799"/>
    <w:rsid w:val="006E4FFE"/>
    <w:rsid w:val="006F00D3"/>
    <w:rsid w:val="0070429E"/>
    <w:rsid w:val="00723352"/>
    <w:rsid w:val="00735CD8"/>
    <w:rsid w:val="00744FCA"/>
    <w:rsid w:val="00746E6B"/>
    <w:rsid w:val="007622DD"/>
    <w:rsid w:val="00777CB3"/>
    <w:rsid w:val="00793BC1"/>
    <w:rsid w:val="007A6C6B"/>
    <w:rsid w:val="007D47D0"/>
    <w:rsid w:val="007E5B50"/>
    <w:rsid w:val="007F5830"/>
    <w:rsid w:val="0080581E"/>
    <w:rsid w:val="00810543"/>
    <w:rsid w:val="00813E9A"/>
    <w:rsid w:val="00825E7F"/>
    <w:rsid w:val="00863C6C"/>
    <w:rsid w:val="0087418D"/>
    <w:rsid w:val="0087639D"/>
    <w:rsid w:val="008978CC"/>
    <w:rsid w:val="008B3859"/>
    <w:rsid w:val="008C2E91"/>
    <w:rsid w:val="009061E7"/>
    <w:rsid w:val="00912428"/>
    <w:rsid w:val="00920E98"/>
    <w:rsid w:val="009313BD"/>
    <w:rsid w:val="00946AA1"/>
    <w:rsid w:val="00952B79"/>
    <w:rsid w:val="00973299"/>
    <w:rsid w:val="0099592C"/>
    <w:rsid w:val="009A24CF"/>
    <w:rsid w:val="009A38D4"/>
    <w:rsid w:val="009C2DB2"/>
    <w:rsid w:val="009C6B0C"/>
    <w:rsid w:val="009D0696"/>
    <w:rsid w:val="009D1F65"/>
    <w:rsid w:val="009D59CD"/>
    <w:rsid w:val="00A13FF6"/>
    <w:rsid w:val="00A1775E"/>
    <w:rsid w:val="00A30260"/>
    <w:rsid w:val="00A36B38"/>
    <w:rsid w:val="00A46429"/>
    <w:rsid w:val="00A6328F"/>
    <w:rsid w:val="00A91487"/>
    <w:rsid w:val="00AA7688"/>
    <w:rsid w:val="00AB1206"/>
    <w:rsid w:val="00AB2FD5"/>
    <w:rsid w:val="00AB4E98"/>
    <w:rsid w:val="00AC304C"/>
    <w:rsid w:val="00AE1F81"/>
    <w:rsid w:val="00AE4744"/>
    <w:rsid w:val="00AE6012"/>
    <w:rsid w:val="00B20C98"/>
    <w:rsid w:val="00B24302"/>
    <w:rsid w:val="00B37F9B"/>
    <w:rsid w:val="00B43292"/>
    <w:rsid w:val="00B45C57"/>
    <w:rsid w:val="00B638E8"/>
    <w:rsid w:val="00B75F31"/>
    <w:rsid w:val="00B77E2B"/>
    <w:rsid w:val="00B87FE8"/>
    <w:rsid w:val="00BA4036"/>
    <w:rsid w:val="00BD73DD"/>
    <w:rsid w:val="00BE0543"/>
    <w:rsid w:val="00C02764"/>
    <w:rsid w:val="00C05933"/>
    <w:rsid w:val="00C06748"/>
    <w:rsid w:val="00C16576"/>
    <w:rsid w:val="00C4060B"/>
    <w:rsid w:val="00C408FB"/>
    <w:rsid w:val="00C6067D"/>
    <w:rsid w:val="00C678D7"/>
    <w:rsid w:val="00C7149D"/>
    <w:rsid w:val="00C738D9"/>
    <w:rsid w:val="00CB46C2"/>
    <w:rsid w:val="00CC64C4"/>
    <w:rsid w:val="00CE06C4"/>
    <w:rsid w:val="00CE21F1"/>
    <w:rsid w:val="00CE43EA"/>
    <w:rsid w:val="00CF1A95"/>
    <w:rsid w:val="00D1176B"/>
    <w:rsid w:val="00D216DA"/>
    <w:rsid w:val="00D2243E"/>
    <w:rsid w:val="00D31BEC"/>
    <w:rsid w:val="00D5067F"/>
    <w:rsid w:val="00D642BD"/>
    <w:rsid w:val="00D64DAD"/>
    <w:rsid w:val="00D82CBD"/>
    <w:rsid w:val="00D977A3"/>
    <w:rsid w:val="00DA51E3"/>
    <w:rsid w:val="00DD1768"/>
    <w:rsid w:val="00DD7A4C"/>
    <w:rsid w:val="00DE6E2E"/>
    <w:rsid w:val="00E24448"/>
    <w:rsid w:val="00E30ADC"/>
    <w:rsid w:val="00E35E27"/>
    <w:rsid w:val="00E37EC5"/>
    <w:rsid w:val="00E77A5F"/>
    <w:rsid w:val="00E8488B"/>
    <w:rsid w:val="00E91E9B"/>
    <w:rsid w:val="00EE3070"/>
    <w:rsid w:val="00F2343F"/>
    <w:rsid w:val="00F32A72"/>
    <w:rsid w:val="00F32B76"/>
    <w:rsid w:val="00F34140"/>
    <w:rsid w:val="00F35A56"/>
    <w:rsid w:val="00F42E04"/>
    <w:rsid w:val="00F431DE"/>
    <w:rsid w:val="00F436A9"/>
    <w:rsid w:val="00F47B68"/>
    <w:rsid w:val="00F61746"/>
    <w:rsid w:val="00F6776E"/>
    <w:rsid w:val="00F77BA3"/>
    <w:rsid w:val="00FB27A8"/>
    <w:rsid w:val="00FB2CF1"/>
    <w:rsid w:val="00FC72DA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DE0D59"/>
  <w15:docId w15:val="{9A788EB3-25B0-465B-9523-1198BC94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65037C"/>
    <w:pPr>
      <w:keepNext/>
      <w:tabs>
        <w:tab w:val="left" w:pos="4125"/>
      </w:tabs>
      <w:jc w:val="center"/>
      <w:outlineLvl w:val="0"/>
    </w:pPr>
    <w:rPr>
      <w:rFonts w:ascii="Times New Roman" w:hAnsi="Times New Roman"/>
      <w:b/>
      <w:bCs/>
      <w:sz w:val="24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59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6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65037C"/>
  </w:style>
  <w:style w:type="paragraph" w:styleId="Footer">
    <w:name w:val="footer"/>
    <w:basedOn w:val="Normal"/>
    <w:link w:val="FooterChar1"/>
    <w:uiPriority w:val="99"/>
    <w:unhideWhenUsed/>
    <w:rsid w:val="006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65037C"/>
  </w:style>
  <w:style w:type="paragraph" w:customStyle="1" w:styleId="BalloonText1">
    <w:name w:val="Balloon Text1"/>
    <w:basedOn w:val="Normal"/>
    <w:semiHidden/>
    <w:unhideWhenUsed/>
    <w:rsid w:val="0065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6503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5037C"/>
    <w:pPr>
      <w:tabs>
        <w:tab w:val="left" w:pos="574"/>
      </w:tabs>
      <w:jc w:val="both"/>
    </w:pPr>
    <w:rPr>
      <w:rFonts w:ascii="Times New Roman" w:hAnsi="Times New Roman"/>
      <w:b/>
      <w:iCs/>
      <w:sz w:val="24"/>
      <w:lang w:val="ro-RO" w:eastAsia="sk-SK"/>
    </w:rPr>
  </w:style>
  <w:style w:type="paragraph" w:styleId="DocumentMap">
    <w:name w:val="Document Map"/>
    <w:basedOn w:val="Normal"/>
    <w:link w:val="DocumentMapChar"/>
    <w:rsid w:val="00C06748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C06748"/>
    <w:rPr>
      <w:rFonts w:ascii="Lucida Grande" w:hAnsi="Lucida Grande"/>
      <w:sz w:val="24"/>
      <w:szCs w:val="24"/>
    </w:rPr>
  </w:style>
  <w:style w:type="paragraph" w:customStyle="1" w:styleId="Default">
    <w:name w:val="Default"/>
    <w:rsid w:val="0013205C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13205C"/>
    <w:pPr>
      <w:spacing w:after="54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13205C"/>
    <w:pPr>
      <w:spacing w:line="29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13205C"/>
    <w:pPr>
      <w:spacing w:after="313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13205C"/>
    <w:pPr>
      <w:spacing w:line="27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13205C"/>
    <w:pPr>
      <w:spacing w:line="556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91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1"/>
    <w:rsid w:val="00AB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AB4E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9D5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21DEA"/>
    <w:pPr>
      <w:numPr>
        <w:numId w:val="2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val="ro-RO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1DEA"/>
    <w:rPr>
      <w:rFonts w:ascii="Times New Roman" w:hAnsi="Times New Roman"/>
      <w:sz w:val="24"/>
      <w:szCs w:val="24"/>
      <w:lang w:val="ro-RO"/>
    </w:rPr>
  </w:style>
  <w:style w:type="character" w:customStyle="1" w:styleId="FooterChar1">
    <w:name w:val="Footer Char1"/>
    <w:basedOn w:val="DefaultParagraphFont"/>
    <w:link w:val="Footer"/>
    <w:uiPriority w:val="99"/>
    <w:rsid w:val="00F32A72"/>
    <w:rPr>
      <w:sz w:val="22"/>
      <w:szCs w:val="22"/>
    </w:rPr>
  </w:style>
  <w:style w:type="character" w:styleId="Hyperlink">
    <w:name w:val="Hyperlink"/>
    <w:basedOn w:val="DefaultParagraphFont"/>
    <w:unhideWhenUsed/>
    <w:rsid w:val="00A464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6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6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757D8-E9A1-4E4D-9532-182091B5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Comunicat de presa</vt:lpstr>
      <vt:lpstr>Comunicat de presa</vt:lpstr>
    </vt:vector>
  </TitlesOfParts>
  <Company>Office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 de presa</dc:title>
  <dc:creator>Dragomir</dc:creator>
  <cp:lastModifiedBy>Claudiu</cp:lastModifiedBy>
  <cp:revision>5</cp:revision>
  <cp:lastPrinted>2022-01-14T08:14:00Z</cp:lastPrinted>
  <dcterms:created xsi:type="dcterms:W3CDTF">2023-08-22T08:27:00Z</dcterms:created>
  <dcterms:modified xsi:type="dcterms:W3CDTF">2023-08-22T09:23:00Z</dcterms:modified>
</cp:coreProperties>
</file>