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C410" w14:textId="04E5D14F" w:rsidR="00F3686C" w:rsidRPr="00A5593E" w:rsidRDefault="00A5593E" w:rsidP="00A5593E">
      <w:pPr>
        <w:pStyle w:val="Heading3"/>
        <w:rPr>
          <w:rFonts w:asciiTheme="majorHAnsi" w:hAnsiTheme="majorHAnsi"/>
          <w:b w:val="0"/>
          <w:color w:val="7F7F7F" w:themeColor="text1" w:themeTint="80"/>
          <w:lang w:val="ro-RO"/>
        </w:rPr>
      </w:pPr>
      <w:bookmarkStart w:id="0" w:name="_Toc487541302"/>
      <w:r w:rsidRPr="00A5593E">
        <w:rPr>
          <w:color w:val="7F7F7F" w:themeColor="text1" w:themeTint="80"/>
          <w:lang w:val="ro-RO"/>
        </w:rPr>
        <w:t>Anexa 6 - Formulare pentru achiziția de bunuri, lucrări și servicii, altele decât consultanță (inclusiv instruire)</w:t>
      </w:r>
      <w:bookmarkEnd w:id="0"/>
    </w:p>
    <w:bookmarkStart w:id="1" w:name="Anexa_6_1_1_Specificații_tehnice_B_S"/>
    <w:p w14:paraId="49A987F5" w14:textId="77777777" w:rsidR="00F3686C" w:rsidRPr="00B06652" w:rsidRDefault="00F3686C" w:rsidP="00F3686C">
      <w:pPr>
        <w:pStyle w:val="Heading4"/>
        <w:spacing w:line="240" w:lineRule="auto"/>
        <w:jc w:val="right"/>
        <w:rPr>
          <w:lang w:val="ro-RO"/>
        </w:rPr>
      </w:pPr>
      <w:r w:rsidRPr="00B06652">
        <w:rPr>
          <w:lang w:val="ro-RO"/>
        </w:rPr>
        <w:fldChar w:fldCharType="begin"/>
      </w:r>
      <w:r w:rsidRPr="00B06652">
        <w:rPr>
          <w:lang w:val="ro-RO"/>
        </w:rPr>
        <w:instrText xml:space="preserve"> HYPERLINK  \l "Anexe" </w:instrText>
      </w:r>
      <w:r w:rsidRPr="00B06652">
        <w:rPr>
          <w:lang w:val="ro-RO"/>
        </w:rPr>
      </w:r>
      <w:r w:rsidRPr="00B06652">
        <w:rPr>
          <w:lang w:val="ro-RO"/>
        </w:rPr>
        <w:fldChar w:fldCharType="separate"/>
      </w:r>
      <w:r w:rsidRPr="00B06652">
        <w:rPr>
          <w:rStyle w:val="Hyperlink"/>
          <w:lang w:val="ro-RO"/>
        </w:rPr>
        <w:t>Anexa 6.1.1 - Specificații tehnice (B/S)</w:t>
      </w:r>
      <w:bookmarkEnd w:id="1"/>
      <w:r w:rsidRPr="00B06652">
        <w:rPr>
          <w:lang w:val="ro-RO"/>
        </w:rPr>
        <w:fldChar w:fldCharType="end"/>
      </w:r>
    </w:p>
    <w:p w14:paraId="07D19C4C" w14:textId="77777777" w:rsidR="00F3686C" w:rsidRPr="00B06652" w:rsidRDefault="00F3686C" w:rsidP="00F3686C">
      <w:pPr>
        <w:rPr>
          <w:rFonts w:asciiTheme="majorHAnsi" w:hAnsiTheme="majorHAnsi"/>
          <w:i/>
          <w:lang w:val="ro-RO"/>
        </w:rPr>
      </w:pPr>
    </w:p>
    <w:tbl>
      <w:tblPr>
        <w:tblW w:w="30020" w:type="dxa"/>
        <w:tblInd w:w="108" w:type="dxa"/>
        <w:tblLook w:val="04A0" w:firstRow="1" w:lastRow="0" w:firstColumn="1" w:lastColumn="0" w:noHBand="0" w:noVBand="1"/>
      </w:tblPr>
      <w:tblGrid>
        <w:gridCol w:w="29881"/>
        <w:gridCol w:w="139"/>
      </w:tblGrid>
      <w:tr w:rsidR="00AF0F0B" w:rsidRPr="001B3DB4" w14:paraId="69594E06" w14:textId="77777777" w:rsidTr="00D874C9">
        <w:trPr>
          <w:trHeight w:val="300"/>
        </w:trPr>
        <w:tc>
          <w:tcPr>
            <w:tcW w:w="3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3B14" w14:textId="77777777" w:rsidR="00AF0F0B" w:rsidRPr="001B3DB4" w:rsidRDefault="00AF0F0B" w:rsidP="00D874C9">
            <w:pPr>
              <w:rPr>
                <w:color w:val="000000"/>
                <w:sz w:val="22"/>
              </w:rPr>
            </w:pPr>
            <w:r w:rsidRPr="001B3DB4">
              <w:rPr>
                <w:color w:val="000000"/>
                <w:sz w:val="22"/>
              </w:rPr>
              <w:t>PROIECTUL PRIVIND ÎNVĂȚĂMÂNTUL SECUNDAR (ROSE)</w:t>
            </w:r>
          </w:p>
        </w:tc>
      </w:tr>
      <w:tr w:rsidR="00AF0F0B" w:rsidRPr="001B3DB4" w14:paraId="5209C66F" w14:textId="77777777" w:rsidTr="00D874C9">
        <w:trPr>
          <w:trHeight w:val="300"/>
        </w:trPr>
        <w:tc>
          <w:tcPr>
            <w:tcW w:w="3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1B44" w14:textId="09E4C59B" w:rsidR="00AF0F0B" w:rsidRPr="001B3DB4" w:rsidRDefault="00AF0F0B" w:rsidP="00D874C9">
            <w:pPr>
              <w:rPr>
                <w:color w:val="000000"/>
                <w:sz w:val="22"/>
              </w:rPr>
            </w:pPr>
            <w:r w:rsidRPr="001B3DB4">
              <w:rPr>
                <w:color w:val="000000"/>
                <w:sz w:val="22"/>
              </w:rPr>
              <w:t xml:space="preserve">SCHEMA DE GRANTURI PENTRU UNIVERSITĂȚI – </w:t>
            </w:r>
            <w:r w:rsidR="004208C6" w:rsidRPr="009D60ED">
              <w:rPr>
                <w:color w:val="000000"/>
                <w:sz w:val="22"/>
              </w:rPr>
              <w:t>Programe de vară de tip punte</w:t>
            </w:r>
          </w:p>
        </w:tc>
      </w:tr>
      <w:tr w:rsidR="00AF0F0B" w:rsidRPr="001B3DB4" w14:paraId="32BD7FE5" w14:textId="77777777" w:rsidTr="00D874C9">
        <w:trPr>
          <w:trHeight w:val="300"/>
        </w:trPr>
        <w:tc>
          <w:tcPr>
            <w:tcW w:w="3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7C25" w14:textId="77777777" w:rsidR="00AF0F0B" w:rsidRPr="001B3DB4" w:rsidRDefault="00AF0F0B" w:rsidP="00D874C9">
            <w:pPr>
              <w:rPr>
                <w:color w:val="000000"/>
                <w:sz w:val="22"/>
              </w:rPr>
            </w:pPr>
            <w:r w:rsidRPr="001B3DB4">
              <w:rPr>
                <w:color w:val="000000"/>
                <w:sz w:val="22"/>
              </w:rPr>
              <w:t>BENEFICIAR: Universitatea POLITEHNICA din București</w:t>
            </w:r>
          </w:p>
        </w:tc>
      </w:tr>
      <w:tr w:rsidR="00AF0F0B" w:rsidRPr="001B3DB4" w14:paraId="758F4F15" w14:textId="77777777" w:rsidTr="00D874C9">
        <w:trPr>
          <w:gridAfter w:val="1"/>
          <w:wAfter w:w="222" w:type="dxa"/>
          <w:trHeight w:val="300"/>
        </w:trPr>
        <w:tc>
          <w:tcPr>
            <w:tcW w:w="2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2F9C" w14:textId="77777777" w:rsidR="00AF0F0B" w:rsidRPr="001B3DB4" w:rsidRDefault="00AF0F0B" w:rsidP="00D874C9">
            <w:pPr>
              <w:rPr>
                <w:color w:val="000000"/>
                <w:sz w:val="22"/>
              </w:rPr>
            </w:pPr>
            <w:r w:rsidRPr="001B3DB4">
              <w:rPr>
                <w:color w:val="000000"/>
                <w:sz w:val="22"/>
              </w:rPr>
              <w:t>TITLUL PROIECTULUI: Hai la facultate! Program de vară pentru elevi de liceu - StudUPB</w:t>
            </w:r>
          </w:p>
        </w:tc>
      </w:tr>
    </w:tbl>
    <w:p w14:paraId="379F4144" w14:textId="77777777" w:rsidR="00F3686C" w:rsidRPr="00B06652" w:rsidRDefault="00F3686C" w:rsidP="00F3686C">
      <w:pPr>
        <w:jc w:val="both"/>
        <w:rPr>
          <w:rFonts w:cstheme="minorHAnsi"/>
          <w:b/>
          <w:lang w:val="ro-RO"/>
        </w:rPr>
      </w:pPr>
    </w:p>
    <w:p w14:paraId="1A0C0D72" w14:textId="77777777" w:rsidR="00A5593E" w:rsidRDefault="00A5593E" w:rsidP="00F3686C">
      <w:pPr>
        <w:jc w:val="center"/>
        <w:rPr>
          <w:rFonts w:cstheme="minorHAnsi"/>
          <w:b/>
          <w:lang w:val="ro-RO"/>
        </w:rPr>
      </w:pPr>
    </w:p>
    <w:p w14:paraId="7397ABA9" w14:textId="77777777" w:rsidR="00F3686C" w:rsidRPr="00B06652" w:rsidRDefault="00F3686C" w:rsidP="00F3686C">
      <w:pPr>
        <w:jc w:val="center"/>
        <w:rPr>
          <w:rFonts w:cstheme="minorHAnsi"/>
          <w:b/>
          <w:lang w:val="ro-RO"/>
        </w:rPr>
      </w:pPr>
      <w:r w:rsidRPr="00B06652">
        <w:rPr>
          <w:rFonts w:cstheme="minorHAnsi"/>
          <w:b/>
          <w:lang w:val="ro-RO"/>
        </w:rPr>
        <w:t xml:space="preserve">FORMULAR DE SPECIFICAȚII TEHNICE </w:t>
      </w:r>
    </w:p>
    <w:p w14:paraId="1CA177B2" w14:textId="191CC76A" w:rsidR="00F3686C" w:rsidRPr="00B06652" w:rsidRDefault="00F3686C" w:rsidP="00F3686C">
      <w:pPr>
        <w:tabs>
          <w:tab w:val="center" w:pos="4510"/>
        </w:tabs>
        <w:rPr>
          <w:rFonts w:cstheme="minorHAnsi"/>
          <w:b/>
          <w:i/>
          <w:color w:val="FF0000"/>
          <w:lang w:val="ro-RO"/>
        </w:rPr>
      </w:pPr>
      <w:r w:rsidRPr="00B06652">
        <w:rPr>
          <w:rFonts w:cstheme="minorHAnsi"/>
          <w:b/>
          <w:lang w:val="ro-RO"/>
        </w:rPr>
        <w:tab/>
        <w:t xml:space="preserve">Achiziția de </w:t>
      </w:r>
      <w:r w:rsidR="004208C6">
        <w:rPr>
          <w:rFonts w:cstheme="minorHAnsi"/>
          <w:b/>
          <w:lang w:val="ro-RO"/>
        </w:rPr>
        <w:t>Kit Robtică</w:t>
      </w:r>
    </w:p>
    <w:p w14:paraId="7979A088" w14:textId="77777777" w:rsidR="00F3686C" w:rsidRPr="00B06652" w:rsidRDefault="00F3686C" w:rsidP="00F3686C">
      <w:pPr>
        <w:jc w:val="center"/>
        <w:rPr>
          <w:rFonts w:cstheme="minorHAnsi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F3686C" w:rsidRPr="00B06652" w14:paraId="7582B844" w14:textId="77777777" w:rsidTr="004829B7">
        <w:tc>
          <w:tcPr>
            <w:tcW w:w="9322" w:type="dxa"/>
          </w:tcPr>
          <w:p w14:paraId="4A107C70" w14:textId="4D640532" w:rsidR="00F3686C" w:rsidRPr="00B06652" w:rsidRDefault="00F3686C" w:rsidP="006819E2">
            <w:pPr>
              <w:jc w:val="both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Denumirea achiziției:</w:t>
            </w:r>
            <w:r w:rsidR="00AF0F0B">
              <w:rPr>
                <w:rFonts w:cstheme="minorHAnsi"/>
                <w:b/>
                <w:lang w:val="ro-RO"/>
              </w:rPr>
              <w:t xml:space="preserve"> </w:t>
            </w:r>
            <w:r w:rsidR="004208C6">
              <w:rPr>
                <w:rFonts w:cstheme="minorHAnsi"/>
                <w:b/>
                <w:lang w:val="ro-RO"/>
              </w:rPr>
              <w:t>Kit Robotică</w:t>
            </w:r>
          </w:p>
        </w:tc>
      </w:tr>
    </w:tbl>
    <w:p w14:paraId="32E3F1E7" w14:textId="77777777" w:rsidR="00F3686C" w:rsidRPr="00B06652" w:rsidRDefault="00F3686C" w:rsidP="00F3686C">
      <w:pPr>
        <w:jc w:val="center"/>
        <w:rPr>
          <w:rFonts w:cstheme="minorHAnsi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58"/>
      </w:tblGrid>
      <w:tr w:rsidR="00F3686C" w:rsidRPr="00B06652" w14:paraId="3E4A79E2" w14:textId="77777777" w:rsidTr="004829B7">
        <w:trPr>
          <w:tblHeader/>
        </w:trPr>
        <w:tc>
          <w:tcPr>
            <w:tcW w:w="756" w:type="dxa"/>
            <w:shd w:val="clear" w:color="auto" w:fill="F2F2F2"/>
          </w:tcPr>
          <w:p w14:paraId="6DC405A7" w14:textId="77777777" w:rsidR="00F3686C" w:rsidRPr="00B06652" w:rsidRDefault="00F3686C" w:rsidP="004829B7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shd w:val="clear" w:color="auto" w:fill="F2F2F2"/>
          </w:tcPr>
          <w:p w14:paraId="1419D699" w14:textId="77777777" w:rsidR="00F3686C" w:rsidRPr="00B06652" w:rsidRDefault="00F3686C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</w:tr>
      <w:tr w:rsidR="00F3686C" w:rsidRPr="00B06652" w14:paraId="51F9F77C" w14:textId="77777777" w:rsidTr="004829B7">
        <w:tc>
          <w:tcPr>
            <w:tcW w:w="756" w:type="dxa"/>
          </w:tcPr>
          <w:p w14:paraId="4A32A5D2" w14:textId="77777777" w:rsidR="00F3686C" w:rsidRPr="00B06652" w:rsidRDefault="00F3686C" w:rsidP="004829B7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14:paraId="14105783" w14:textId="102B8A2F" w:rsidR="00F3686C" w:rsidRPr="00AF0F0B" w:rsidRDefault="00F3686C" w:rsidP="006819E2">
            <w:pPr>
              <w:ind w:left="-13" w:firstLine="13"/>
            </w:pPr>
            <w:r w:rsidRPr="00AF0F0B">
              <w:rPr>
                <w:rFonts w:cstheme="minorHAnsi"/>
                <w:i/>
                <w:lang w:val="ro-RO"/>
              </w:rPr>
              <w:t xml:space="preserve">Denumire </w:t>
            </w:r>
            <w:r w:rsidR="00AF0F0B" w:rsidRPr="00AF0F0B">
              <w:rPr>
                <w:rFonts w:cstheme="minorHAnsi"/>
                <w:i/>
                <w:lang w:val="ro-RO"/>
              </w:rPr>
              <w:t xml:space="preserve">servicii: </w:t>
            </w:r>
            <w:r w:rsidR="004208C6">
              <w:rPr>
                <w:rFonts w:cstheme="minorHAnsi"/>
                <w:i/>
                <w:lang w:val="ro-RO"/>
              </w:rPr>
              <w:t xml:space="preserve"> </w:t>
            </w:r>
            <w:r w:rsidR="004208C6">
              <w:rPr>
                <w:rFonts w:cstheme="minorHAnsi"/>
                <w:b/>
                <w:lang w:val="ro-RO"/>
              </w:rPr>
              <w:t>Kit Robotică</w:t>
            </w:r>
          </w:p>
        </w:tc>
      </w:tr>
      <w:tr w:rsidR="00F3686C" w:rsidRPr="00B06652" w14:paraId="24223802" w14:textId="77777777" w:rsidTr="004829B7">
        <w:tc>
          <w:tcPr>
            <w:tcW w:w="756" w:type="dxa"/>
          </w:tcPr>
          <w:p w14:paraId="7D98210A" w14:textId="77777777" w:rsidR="00F3686C" w:rsidRPr="00B06652" w:rsidRDefault="00F3686C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14:paraId="0E871616" w14:textId="770A3C08" w:rsidR="00984631" w:rsidRDefault="00F3686C" w:rsidP="00647F8A">
            <w:pPr>
              <w:ind w:left="-13" w:firstLine="13"/>
              <w:jc w:val="both"/>
              <w:rPr>
                <w:rFonts w:cstheme="minorHAnsi"/>
                <w:iCs/>
                <w:lang w:val="ro-RO"/>
              </w:rPr>
            </w:pPr>
            <w:r w:rsidRPr="00AF0F0B">
              <w:rPr>
                <w:rFonts w:cstheme="minorHAnsi"/>
                <w:i/>
                <w:lang w:val="ro-RO"/>
              </w:rPr>
              <w:t>Descriere generală</w:t>
            </w:r>
            <w:r w:rsidR="00AF0F0B" w:rsidRPr="004208C6">
              <w:rPr>
                <w:rFonts w:cstheme="minorHAnsi"/>
                <w:iCs/>
                <w:lang w:val="ro-RO"/>
              </w:rPr>
              <w:t xml:space="preserve">: </w:t>
            </w:r>
            <w:r w:rsidR="00984631">
              <w:rPr>
                <w:rFonts w:cstheme="minorHAnsi"/>
                <w:iCs/>
                <w:lang w:val="ro-RO"/>
              </w:rPr>
              <w:t>Kit</w:t>
            </w:r>
            <w:r w:rsidR="00647F8A">
              <w:rPr>
                <w:rFonts w:cstheme="minorHAnsi"/>
                <w:iCs/>
                <w:lang w:val="ro-RO"/>
              </w:rPr>
              <w:t>uri</w:t>
            </w:r>
            <w:r w:rsidR="00984631">
              <w:rPr>
                <w:rFonts w:cstheme="minorHAnsi"/>
                <w:iCs/>
                <w:lang w:val="ro-RO"/>
              </w:rPr>
              <w:t xml:space="preserve"> robotică destinat</w:t>
            </w:r>
            <w:r w:rsidR="00647F8A">
              <w:rPr>
                <w:rFonts w:cstheme="minorHAnsi"/>
                <w:iCs/>
                <w:lang w:val="ro-RO"/>
              </w:rPr>
              <w:t>e</w:t>
            </w:r>
            <w:r w:rsidR="00984631">
              <w:rPr>
                <w:rFonts w:cstheme="minorHAnsi"/>
                <w:iCs/>
                <w:lang w:val="ro-RO"/>
              </w:rPr>
              <w:t xml:space="preserve"> învățării și realizării proiectelor creative ce va permite învățarea noțiunilor de baza despre electronice. </w:t>
            </w:r>
            <w:r w:rsidR="00647F8A">
              <w:rPr>
                <w:rFonts w:cstheme="minorHAnsi"/>
                <w:iCs/>
                <w:lang w:val="ro-RO"/>
              </w:rPr>
              <w:t>C</w:t>
            </w:r>
            <w:r w:rsidR="00984631">
              <w:rPr>
                <w:rFonts w:cstheme="minorHAnsi"/>
                <w:iCs/>
                <w:lang w:val="ro-RO"/>
              </w:rPr>
              <w:t>onțin o selecție de componente electronice comune si utile și o gamă proiecte predefinite ce pornesc de la un nivel de complexitate redus.</w:t>
            </w:r>
          </w:p>
          <w:p w14:paraId="0915688D" w14:textId="6F66F79F" w:rsidR="004208C6" w:rsidRDefault="004208C6" w:rsidP="00647F8A">
            <w:pPr>
              <w:ind w:left="-13" w:firstLine="13"/>
              <w:jc w:val="both"/>
              <w:rPr>
                <w:rFonts w:cstheme="minorHAnsi"/>
                <w:iCs/>
                <w:lang w:val="ro-RO"/>
              </w:rPr>
            </w:pPr>
          </w:p>
          <w:p w14:paraId="2F5088CB" w14:textId="77777777" w:rsidR="00E21B45" w:rsidRDefault="00E21B45" w:rsidP="00E21B45">
            <w:pPr>
              <w:pStyle w:val="ListParagraph"/>
              <w:jc w:val="both"/>
              <w:rPr>
                <w:rFonts w:cstheme="minorHAnsi"/>
                <w:iCs/>
                <w:lang w:val="ro-RO"/>
              </w:rPr>
            </w:pPr>
          </w:p>
          <w:p w14:paraId="4392BACA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462DE">
              <w:rPr>
                <w:rFonts w:cstheme="minorHAnsi"/>
                <w:iCs/>
                <w:lang w:val="ro-RO"/>
              </w:rPr>
              <w:t>15 Kituri model I ce vor conține:</w:t>
            </w:r>
          </w:p>
          <w:p w14:paraId="6F14A6E1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</w:p>
          <w:p w14:paraId="0652FB3B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462DE">
              <w:rPr>
                <w:rFonts w:cstheme="minorHAnsi"/>
                <w:iCs/>
                <w:lang w:val="ro-RO"/>
              </w:rPr>
              <w:t></w:t>
            </w:r>
            <w:r w:rsidRPr="005462DE">
              <w:rPr>
                <w:rFonts w:cstheme="minorHAnsi"/>
                <w:iCs/>
                <w:lang w:val="ro-RO"/>
              </w:rPr>
              <w:tab/>
              <w:t xml:space="preserve">15 bucati robot Păianjen ZHIYI ZYC0075 ”sau echivalent”, fiecare conținând următoarele:  1 placă ESP8266; 1 placă NodeMCU V3; placă de extensie V5; 1 placă șasiu; 4 suporți; 1 suport montare baterie; 8 servo-motoare; 4 picioare robot; fire dupont 10 cm - 6 buc.; cablu de alimentare; cablu de date Arduino „sau echivalent”; 18 șuruburi M3x12 cap plat; 12 șuruburi M3x8 cap plat;  16 șuruburi M2x8 cap rotund; 8 șuruburi M1,6x8 cap rotund; 18 piulițe M3; 4 piulițe M2 cu blocare; 4 piulițe M2; 8 piulițe M1,6; 2 distanțiere  M3x30+6; 4 distanțiere cupru M3x25; 1 Set unelte și componente necesare la asamblare; </w:t>
            </w:r>
          </w:p>
          <w:p w14:paraId="387CB2B8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</w:p>
          <w:p w14:paraId="22E0FDBC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462DE">
              <w:rPr>
                <w:rFonts w:cstheme="minorHAnsi"/>
                <w:iCs/>
                <w:lang w:val="ro-RO"/>
              </w:rPr>
              <w:t></w:t>
            </w:r>
            <w:r w:rsidRPr="005462DE">
              <w:rPr>
                <w:rFonts w:cstheme="minorHAnsi"/>
                <w:iCs/>
                <w:lang w:val="ro-RO"/>
              </w:rPr>
              <w:tab/>
              <w:t>15 acumulatori 18650 LI-ION 3.7V 5000mAh</w:t>
            </w:r>
          </w:p>
          <w:p w14:paraId="2C72D450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</w:p>
          <w:p w14:paraId="4C47D1AF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462DE">
              <w:rPr>
                <w:rFonts w:cstheme="minorHAnsi"/>
                <w:iCs/>
                <w:lang w:val="ro-RO"/>
              </w:rPr>
              <w:t></w:t>
            </w:r>
            <w:r w:rsidRPr="005462DE">
              <w:rPr>
                <w:rFonts w:cstheme="minorHAnsi"/>
                <w:iCs/>
                <w:lang w:val="ro-RO"/>
              </w:rPr>
              <w:tab/>
              <w:t xml:space="preserve">15 Kituri de senzori Arduino „sau echivalent” pentru roboti sau diverse proiecte, fiecare conținând următoarele: 1x Modul pentru sol; 1x Sezor IR receptor; 1x Modul Laser; 1x Senzor arduino temperatura si umiditate; 1x Sezor IR emisie; 1x Releu 5V; 1x Giroscop; 1x Modul detectie bataile inimii;1x Microfon; 1x Senzor metal; 1x Senzor Arduino „sau echivalent” flacara; 1x Modul LED 3 culori; 1x Arduino Hunt sensor; 1x Senzor hall liniar; 1x Encoder rotativ ; 1x Buzzer activ; 1x Magic Light Cup modules; 1x Buzzer pasiv; 1x Senzor temperatura digital; 1x Tilt switch; 1x Senzor magnetic Holzer; 1x 1x Senzor ultrasonic HC-SR04; 1x Mercury opening module; 1x Senzor magnetic Hall; 1x LED-uri RGB SMD; 1x Arduino „sau echivalent” Mini Reed module; 1x LED 2 culori catod comun 3mm; 1x Modul evitare obstacole IR; 1x Key switch module; 1x Fotorezistor; 1x Breadboard; 1x Arduino „sau echivalent” hit sensor modul; 1x Senzor temperatura; 1x Intrerupator vibratie; 1x Microphone sound sensor; 1x Large reed module; 1x Two-color LED </w:t>
            </w:r>
            <w:r w:rsidRPr="005462DE">
              <w:rPr>
                <w:rFonts w:cstheme="minorHAnsi"/>
                <w:iCs/>
                <w:lang w:val="ro-RO"/>
              </w:rPr>
              <w:lastRenderedPageBreak/>
              <w:t>module; 1x Senzor optic tip intrerupator; 1x Temperature sensor module; 1x Modul Arduino „sau echivalent” MP1584EN; 1x Cititor SD Card; 1x Modul Joystick Arduino  „sau echivalent” UNO R3; 1x Flashing LED module; 1x Modul ceas DS1302; 1x Senzor nivel apa</w:t>
            </w:r>
          </w:p>
          <w:p w14:paraId="7A44117E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</w:p>
          <w:p w14:paraId="206016B2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462DE">
              <w:rPr>
                <w:rFonts w:cstheme="minorHAnsi"/>
                <w:iCs/>
                <w:lang w:val="ro-RO"/>
              </w:rPr>
              <w:t>15 Kituri model II ce vor conține:</w:t>
            </w:r>
          </w:p>
          <w:p w14:paraId="21537153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</w:p>
          <w:p w14:paraId="192F3BA5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462DE">
              <w:rPr>
                <w:rFonts w:cstheme="minorHAnsi"/>
                <w:iCs/>
                <w:lang w:val="ro-RO"/>
              </w:rPr>
              <w:t></w:t>
            </w:r>
            <w:r w:rsidRPr="005462DE">
              <w:rPr>
                <w:rFonts w:cstheme="minorHAnsi"/>
                <w:iCs/>
                <w:lang w:val="ro-RO"/>
              </w:rPr>
              <w:tab/>
              <w:t>15 bucati robot Arduino „sau echivalent” inteligent mini tanc, fiecare conținând următoarele:  1x Arduino „sau echivalent” UNO R3; 1x Cablu USB; 1x shield; 2x Modul IR; 1 servo motor SG90; 1 modul bluetooth HC-06; 1 senzor ultrasonic HC-SR04; 1 suport pentru senzor ultrasonic HC-SR04; 1 suport baterii; 1 telecomandă; 1 cablu dupont 4 pini; 2 cabluri dupont 3 pini; 1 velcro; 1 șasiu metalic; o placă acril; 2 șenile; 4 roți; 2 motoare curent continuu metal; 7 distanțiere cupru; 4 piulițe M1,6; 4 șuruburi M1,6x12mm; 2 șuruburi hexagonale M4x45mm; 2 piulițe M4; 8 șuruburi M3x6mm; 4 garnituri metalice; 3 coliere; 2 cuplaje; 2 șuruburi hexagonale M3x8mm; 2 șuruburi M3x6mm; 6 șuruburi cu cap plat M3x6mm; șurubelniță, 2 imbusuri; Instrucțiuni de asamblare, 1 Set unelte și componente necesare la asamblare</w:t>
            </w:r>
          </w:p>
          <w:p w14:paraId="440FEF26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</w:p>
          <w:p w14:paraId="32566636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462DE">
              <w:rPr>
                <w:rFonts w:cstheme="minorHAnsi"/>
                <w:iCs/>
                <w:lang w:val="ro-RO"/>
              </w:rPr>
              <w:t></w:t>
            </w:r>
            <w:r w:rsidRPr="005462DE">
              <w:rPr>
                <w:rFonts w:cstheme="minorHAnsi"/>
                <w:iCs/>
                <w:lang w:val="ro-RO"/>
              </w:rPr>
              <w:tab/>
              <w:t>30 acumulatori 18650 LI-ION 3.7V 5000mAh</w:t>
            </w:r>
          </w:p>
          <w:p w14:paraId="379C048D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</w:p>
          <w:p w14:paraId="77677461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462DE">
              <w:rPr>
                <w:rFonts w:cstheme="minorHAnsi"/>
                <w:iCs/>
                <w:lang w:val="ro-RO"/>
              </w:rPr>
              <w:t></w:t>
            </w:r>
            <w:r w:rsidRPr="005462DE">
              <w:rPr>
                <w:rFonts w:cstheme="minorHAnsi"/>
                <w:iCs/>
                <w:lang w:val="ro-RO"/>
              </w:rPr>
              <w:tab/>
              <w:t>15 Kituri de senzori Arduino „sau echivalent” pentru roboti sau diverse proiecte, fiecare conținând următoarele: 1x Modul pentru sol; 1x Sezor IR receptor; 1x Modul Laser; 1x Senzor arduino temperatura si umiditate; 1x Sezor IR emisie; 1x Releu 5V; 1x Giroscop; 1x Modul detectie bataile inimii;1x Microfon; 1x Senzor metal; 1x Senzor Arduino „sau echivalent” flacara; 1x Modul LED 3 culori; 1x Arduino Hunt sensor; 1x Senzor hall liniar; 1x Encoder rotativ ; 1x Buzzer activ; 1x Magic Light Cup modules; 1x Buzzer pasiv; 1x Senzor temperatura digital; 1x Tilt switch; 1x Senzor magnetic Holzer; 1x 1x Senzor ultrasonic HC-SR04; 1x Mercury opening module; 1x Senzor magnetic Hall; 1x LED-uri RGB SMD; 1x Arduino „sau echivalent” Mini Reed module; 1x LED 2 culori catod comun 3mm; 1x Modul evitare obstacole IR; 1x Key switch module; 1x Fotorezistor; 1x Breadboard; 1x Arduino „sau echivalent” hit sensor modul; 1x Senzor temperatura; 1x Intrerupator vibratie; 1x Microphone sound sensor; 1x Large reed module; 1x Two-color LED module; 1x Senzor optic tip intrerupator; 1x Temperature sensor module; 1x Modul Arduino „sau echivalent” MP1584EN; 1x Cititor SD Card; 1x Modul Joystick Arduino  „sau echivalent” UNO R3; 1x Flashing LED module; 1x Modul ceas DS1302; 1x Senzor nivel apa)</w:t>
            </w:r>
          </w:p>
          <w:p w14:paraId="56E8A14D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</w:p>
          <w:p w14:paraId="3580EEC0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</w:p>
          <w:p w14:paraId="2E54052E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462DE">
              <w:rPr>
                <w:rFonts w:cstheme="minorHAnsi"/>
                <w:iCs/>
                <w:lang w:val="ro-RO"/>
              </w:rPr>
              <w:t>15 Kituri model III ce vor conține:</w:t>
            </w:r>
          </w:p>
          <w:p w14:paraId="68578FD9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</w:p>
          <w:p w14:paraId="02366562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462DE">
              <w:rPr>
                <w:rFonts w:cstheme="minorHAnsi"/>
                <w:iCs/>
                <w:lang w:val="ro-RO"/>
              </w:rPr>
              <w:t></w:t>
            </w:r>
            <w:r w:rsidRPr="005462DE">
              <w:rPr>
                <w:rFonts w:cstheme="minorHAnsi"/>
                <w:iCs/>
                <w:lang w:val="ro-RO"/>
              </w:rPr>
              <w:tab/>
              <w:t xml:space="preserve">15 bucati robot 4wd ZHIYI zyc0076 esp32 ”sau echivalent”  cu roata omnidirecțională mecanum, fiecare conținând următoarele: 1 placă main board, 1 shield, 1 shield ESP32 CAM; shield; 2 plăci șasiu; placă modul ESP32 Cam Wifi bluetooth cu cameră OV2640; 4x motor cu fir 2P; 4 roți Mecanum; 1 cablu dupont 4 pini de 20 cm; 1 cablu terminal dupont 4P; fire roșii și albe 5P reversibile; 1 suport senzor ultrasonic;  1 suport ESP32 CAM; 1 senzor ultrasonic; 1 modul tracking; 1 servomotor; 8 șuruburi M3x30 cap rotund; 2 șuruburi M3x16 cap rotund; 4 șuruburi </w:t>
            </w:r>
            <w:r w:rsidRPr="005462DE">
              <w:rPr>
                <w:rFonts w:cstheme="minorHAnsi"/>
                <w:iCs/>
                <w:lang w:val="ro-RO"/>
              </w:rPr>
              <w:lastRenderedPageBreak/>
              <w:t xml:space="preserve">M3x10 cap plat; 4 șuruburi M2,5x20 cap rotund; 6 șuruburi M2x10 cap rotund; 4 șuruburi M1,6x8 cap rotund; 28 șuruburi M3x8 cap rotund; 22 piulițe M3; 6 piulițe M2; 4 piulițe M1,6; 6 distantiere cupru M3x40; 4 distantiere cupru M3x15; 1 subcadru motor; 1 Set unelte și componente necesare la asamblare; </w:t>
            </w:r>
          </w:p>
          <w:p w14:paraId="7BDC0324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</w:p>
          <w:p w14:paraId="4271722B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462DE">
              <w:rPr>
                <w:rFonts w:cstheme="minorHAnsi"/>
                <w:iCs/>
                <w:lang w:val="ro-RO"/>
              </w:rPr>
              <w:t></w:t>
            </w:r>
            <w:r w:rsidRPr="005462DE">
              <w:rPr>
                <w:rFonts w:cstheme="minorHAnsi"/>
                <w:iCs/>
                <w:lang w:val="ro-RO"/>
              </w:rPr>
              <w:tab/>
              <w:t>15 acumulatori 18650 LI-ION 3.7V 5000mAh</w:t>
            </w:r>
          </w:p>
          <w:p w14:paraId="1535B05E" w14:textId="77777777" w:rsidR="005462DE" w:rsidRPr="005462DE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</w:p>
          <w:p w14:paraId="2ED52281" w14:textId="0A4E03F6" w:rsidR="005079D1" w:rsidRDefault="005462DE" w:rsidP="005462D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462DE">
              <w:rPr>
                <w:rFonts w:cstheme="minorHAnsi"/>
                <w:iCs/>
                <w:lang w:val="ro-RO"/>
              </w:rPr>
              <w:t></w:t>
            </w:r>
            <w:r w:rsidRPr="005462DE">
              <w:rPr>
                <w:rFonts w:cstheme="minorHAnsi"/>
                <w:iCs/>
                <w:lang w:val="ro-RO"/>
              </w:rPr>
              <w:tab/>
              <w:t>15 Kituri de senzori Arduino „sau echivalent” pentru roboti sau diverse proiecte, fiecare conținând următoarele: 1x Modul pentru sol; 1x Sezor IR receptor; 1x Modul Laser; 1x Senzor arduino temperatura si umiditate; 1x Sezor IR emisie; 1x Releu 5V; 1x Giroscop; 1x Modul detectie bataile inimii;1x Microfon; 1x Senzor metal; 1x Senzor Arduino „sau echivalent” flacara; 1x Modul LED 3 culori; 1x Arduino Hunt sensor; 1x Senzor hall liniar; 1x Encoder rotativ ; 1x Buzzer activ; 1x Magic Light Cup modules; 1x Buzzer pasiv; 1x Senzor temperatura digital; 1x Tilt switch; 1x Senzor magnetic Holzer; 1x 1x Senzor ultrasonic HC-SR04; 1x Mercury opening module; 1x Senzor magnetic Hall; 1x LED-uri RGB SMD; 1x Arduino „sau echivalent” Mini Reed module; 1x LED 2 culori catod comun 3mm; 1x Modul evitare obstacole IR; 1x Key switch module; 1x Fotorezistor; 1x Breadboard; 1x Arduino „sau echivalent” hit sensor modul; 1x Senzor temperatura; 1x Intrerupator vibratie; 1x Microphone sound sensor; 1x Large reed module; 1x Two-color LED module; 1x Senzor optic tip intrerupator; 1x Temperature sensor module; 1x Modul Arduino „sau echivalent” MP1584EN; 1x Cititor SD Card; 1x Modul Joystick Arduino  „sau echivalent” UNO R3; 1x Flashing LED module; 1x Modul ceas DS1302; 1x Senzor nivel apa</w:t>
            </w:r>
          </w:p>
          <w:p w14:paraId="50388A65" w14:textId="10CFA5B9" w:rsidR="00AF0F0B" w:rsidRPr="00AF0F0B" w:rsidRDefault="00AF0F0B" w:rsidP="00863AA0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636682" w:rsidRPr="00B06652" w14:paraId="72C52995" w14:textId="77777777" w:rsidTr="004829B7">
        <w:tc>
          <w:tcPr>
            <w:tcW w:w="756" w:type="dxa"/>
          </w:tcPr>
          <w:p w14:paraId="5ACAF7A4" w14:textId="3E4ADCEB" w:rsidR="00636682" w:rsidRPr="00B06652" w:rsidRDefault="00636682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14:paraId="378B36E1" w14:textId="77777777" w:rsidR="00636682" w:rsidRPr="00AF0F0B" w:rsidRDefault="00636682" w:rsidP="004829B7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</w:tbl>
    <w:p w14:paraId="5CAFFF82" w14:textId="1CE657FD" w:rsidR="00F3686C" w:rsidRPr="00B06652" w:rsidRDefault="00F3686C" w:rsidP="00F3686C">
      <w:pPr>
        <w:jc w:val="center"/>
        <w:rPr>
          <w:rFonts w:cstheme="minorHAnsi"/>
          <w:lang w:val="ro-RO"/>
        </w:rPr>
      </w:pPr>
    </w:p>
    <w:p w14:paraId="2C020C44" w14:textId="77777777" w:rsidR="00A91652" w:rsidRDefault="00A91652" w:rsidP="00F3686C">
      <w:pPr>
        <w:rPr>
          <w:rFonts w:cstheme="minorHAnsi"/>
          <w:lang w:val="ro-RO"/>
        </w:rPr>
      </w:pPr>
    </w:p>
    <w:p w14:paraId="66EA1549" w14:textId="56BD56A4" w:rsidR="00F3686C" w:rsidRPr="00B06652" w:rsidRDefault="00FB61E5" w:rsidP="00F3686C">
      <w:pPr>
        <w:rPr>
          <w:rFonts w:cstheme="minorHAnsi"/>
          <w:lang w:val="ro-RO"/>
        </w:rPr>
      </w:pPr>
      <w:r>
        <w:rPr>
          <w:rFonts w:cstheme="minorHAnsi"/>
          <w:lang w:val="ro-RO"/>
        </w:rPr>
        <w:t>Luminița Verdi</w:t>
      </w:r>
    </w:p>
    <w:p w14:paraId="3D3F8369" w14:textId="45D0A05F" w:rsidR="00F3686C" w:rsidRPr="00B06652" w:rsidRDefault="00F3686C" w:rsidP="00F3686C">
      <w:pPr>
        <w:rPr>
          <w:rFonts w:cstheme="minorHAnsi"/>
          <w:lang w:val="ro-RO"/>
        </w:rPr>
      </w:pPr>
      <w:r w:rsidRPr="00B06652">
        <w:rPr>
          <w:rFonts w:cstheme="minorHAnsi"/>
          <w:lang w:val="ro-RO"/>
        </w:rPr>
        <w:t>Semnătură</w:t>
      </w:r>
    </w:p>
    <w:p w14:paraId="6AD18B02" w14:textId="0C313002" w:rsidR="00F3686C" w:rsidRDefault="00F3686C" w:rsidP="00BE34A6">
      <w:pPr>
        <w:rPr>
          <w:rFonts w:cstheme="minorHAnsi"/>
          <w:lang w:val="ro-RO"/>
        </w:rPr>
      </w:pPr>
    </w:p>
    <w:p w14:paraId="11E49528" w14:textId="77777777" w:rsidR="00647F8A" w:rsidRPr="00B06652" w:rsidRDefault="00647F8A" w:rsidP="00BE34A6">
      <w:pPr>
        <w:rPr>
          <w:rFonts w:cstheme="minorHAnsi"/>
          <w:lang w:val="ro-RO"/>
        </w:rPr>
      </w:pPr>
    </w:p>
    <w:p w14:paraId="03CEC57D" w14:textId="77777777" w:rsidR="00F3686C" w:rsidRPr="00B06652" w:rsidRDefault="00F3686C" w:rsidP="00F3686C">
      <w:pPr>
        <w:jc w:val="right"/>
        <w:rPr>
          <w:rFonts w:cstheme="minorHAnsi"/>
          <w:lang w:val="ro-RO"/>
        </w:rPr>
      </w:pPr>
    </w:p>
    <w:p w14:paraId="2E7B0655" w14:textId="77777777" w:rsidR="00F3686C" w:rsidRPr="00B06652" w:rsidRDefault="00F3686C" w:rsidP="00F3686C">
      <w:pPr>
        <w:jc w:val="right"/>
        <w:rPr>
          <w:rFonts w:cstheme="minorHAnsi"/>
          <w:lang w:val="ro-RO"/>
        </w:rPr>
      </w:pPr>
    </w:p>
    <w:p w14:paraId="40AEAE04" w14:textId="77777777" w:rsidR="00F3686C" w:rsidRPr="00B06652" w:rsidRDefault="00F3686C" w:rsidP="00F3686C">
      <w:pPr>
        <w:jc w:val="both"/>
        <w:rPr>
          <w:rFonts w:cstheme="minorHAnsi"/>
          <w:b/>
          <w:i/>
          <w:color w:val="3366FF"/>
          <w:lang w:val="ro-RO"/>
        </w:rPr>
      </w:pPr>
      <w:r w:rsidRPr="00B06652">
        <w:rPr>
          <w:rFonts w:cstheme="minorHAnsi"/>
          <w:b/>
          <w:i/>
          <w:color w:val="3366FF"/>
          <w:lang w:val="ro-RO"/>
        </w:rPr>
        <w:t>IMPORTANT!</w:t>
      </w:r>
    </w:p>
    <w:p w14:paraId="08569FB4" w14:textId="77777777" w:rsidR="00F3686C" w:rsidRPr="002634F5" w:rsidRDefault="00F3686C" w:rsidP="00F3686C">
      <w:pPr>
        <w:jc w:val="both"/>
        <w:rPr>
          <w:rFonts w:cstheme="minorHAnsi"/>
          <w:i/>
          <w:color w:val="0070C0"/>
          <w:lang w:val="ro-RO"/>
        </w:rPr>
      </w:pPr>
      <w:r w:rsidRPr="002634F5">
        <w:rPr>
          <w:rFonts w:cstheme="minorHAnsi"/>
          <w:i/>
          <w:color w:val="0070C0"/>
          <w:lang w:val="ro-RO"/>
        </w:rPr>
        <w:t>Nu este permisă indicarea de către Beneficiar a unor Specificaţii Tehnice care desemnează produse de o anumită origine/</w:t>
      </w:r>
      <w:r>
        <w:rPr>
          <w:rFonts w:cstheme="minorHAnsi"/>
          <w:i/>
          <w:color w:val="0070C0"/>
          <w:lang w:val="ro-RO"/>
        </w:rPr>
        <w:t xml:space="preserve"> </w:t>
      </w:r>
      <w:r w:rsidRPr="002634F5">
        <w:rPr>
          <w:rFonts w:cstheme="minorHAnsi"/>
          <w:i/>
          <w:color w:val="0070C0"/>
          <w:lang w:val="ro-RO"/>
        </w:rPr>
        <w:t>fabricaţie sau procedee speciale, în cazul în care introducerea acestor specificaţii tehnice are ca efect favorizarea, respectiv eliminarea unuia sau mai multor ofertanţi.</w:t>
      </w:r>
    </w:p>
    <w:p w14:paraId="7F9BE5C1" w14:textId="53A8E2A4" w:rsidR="00F3686C" w:rsidRPr="00B06652" w:rsidRDefault="00F3686C" w:rsidP="00F3686C">
      <w:pPr>
        <w:jc w:val="both"/>
        <w:rPr>
          <w:rFonts w:asciiTheme="majorHAnsi" w:hAnsiTheme="majorHAnsi"/>
          <w:i/>
          <w:lang w:val="ro-RO"/>
        </w:rPr>
      </w:pPr>
      <w:r w:rsidRPr="002634F5">
        <w:rPr>
          <w:rFonts w:cstheme="minorHAnsi"/>
          <w:i/>
          <w:color w:val="0070C0"/>
          <w:lang w:val="ro-RO"/>
        </w:rPr>
        <w:t>Nu este permisă indicarea unei mărci de fabrică sau de comerţ, a unui brevet de invenţie, a unei licenţe de fabricaţie sau a unei anumite origini /producţii. O astfel de indicaţie este admisă numai însoţită de menţiunea „sau echivalent” şi numai în situaţia în care Beneficiarul nu are posibilitatea de a stabili altfel specificaţii tehnice suficient de precise şi inteligibile pentru ofertanţi.</w:t>
      </w:r>
    </w:p>
    <w:p w14:paraId="1C203039" w14:textId="4DD6320C" w:rsidR="00AB2FCB" w:rsidRPr="00F3686C" w:rsidRDefault="00AB2FCB" w:rsidP="00F3686C"/>
    <w:sectPr w:rsidR="00AB2FCB" w:rsidRPr="00F3686C" w:rsidSect="00750F5C">
      <w:headerReference w:type="default" r:id="rId7"/>
      <w:footerReference w:type="even" r:id="rId8"/>
      <w:footerReference w:type="default" r:id="rId9"/>
      <w:pgSz w:w="11901" w:h="16817" w:code="9"/>
      <w:pgMar w:top="1440" w:right="1440" w:bottom="1440" w:left="1440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4C2E" w14:textId="77777777" w:rsidR="00A76BB2" w:rsidRDefault="00A76BB2">
      <w:r>
        <w:separator/>
      </w:r>
    </w:p>
  </w:endnote>
  <w:endnote w:type="continuationSeparator" w:id="0">
    <w:p w14:paraId="4B432020" w14:textId="77777777" w:rsidR="00A76BB2" w:rsidRDefault="00A7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87B1" w14:textId="77777777" w:rsidR="00806065" w:rsidRDefault="00806065" w:rsidP="002A2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97FBF" w14:textId="77777777" w:rsidR="00806065" w:rsidRDefault="00806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BFD1" w14:textId="77777777" w:rsidR="00806065" w:rsidRPr="0027366A" w:rsidRDefault="00806065" w:rsidP="00E05DAB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2AC0" w14:textId="77777777" w:rsidR="00A76BB2" w:rsidRDefault="00A76BB2">
      <w:r>
        <w:separator/>
      </w:r>
    </w:p>
  </w:footnote>
  <w:footnote w:type="continuationSeparator" w:id="0">
    <w:p w14:paraId="424EE4EC" w14:textId="77777777" w:rsidR="00A76BB2" w:rsidRDefault="00A7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CC2B" w14:textId="77777777" w:rsidR="00E05C09" w:rsidRDefault="00E05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E2C6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446E"/>
    <w:multiLevelType w:val="hybridMultilevel"/>
    <w:tmpl w:val="EB049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531BA"/>
    <w:multiLevelType w:val="hybridMultilevel"/>
    <w:tmpl w:val="608EA9F8"/>
    <w:lvl w:ilvl="0" w:tplc="B3D81C6A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765E9"/>
    <w:multiLevelType w:val="hybridMultilevel"/>
    <w:tmpl w:val="ED6CF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D605C"/>
    <w:multiLevelType w:val="hybridMultilevel"/>
    <w:tmpl w:val="07B4F46A"/>
    <w:lvl w:ilvl="0" w:tplc="191CA20A">
      <w:start w:val="1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575FD"/>
    <w:multiLevelType w:val="hybridMultilevel"/>
    <w:tmpl w:val="94AC235A"/>
    <w:lvl w:ilvl="0" w:tplc="92A6570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019A0"/>
    <w:multiLevelType w:val="hybridMultilevel"/>
    <w:tmpl w:val="78DCF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B1D42"/>
    <w:multiLevelType w:val="hybridMultilevel"/>
    <w:tmpl w:val="4446B6D6"/>
    <w:lvl w:ilvl="0" w:tplc="244E07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830659">
    <w:abstractNumId w:val="1"/>
  </w:num>
  <w:num w:numId="2" w16cid:durableId="943264731">
    <w:abstractNumId w:val="6"/>
  </w:num>
  <w:num w:numId="3" w16cid:durableId="1504977974">
    <w:abstractNumId w:val="3"/>
  </w:num>
  <w:num w:numId="4" w16cid:durableId="1484345723">
    <w:abstractNumId w:val="5"/>
  </w:num>
  <w:num w:numId="5" w16cid:durableId="2091266816">
    <w:abstractNumId w:val="7"/>
  </w:num>
  <w:num w:numId="6" w16cid:durableId="1149632552">
    <w:abstractNumId w:val="0"/>
  </w:num>
  <w:num w:numId="7" w16cid:durableId="161626679">
    <w:abstractNumId w:val="2"/>
  </w:num>
  <w:num w:numId="8" w16cid:durableId="1664700694">
    <w:abstractNumId w:val="4"/>
  </w:num>
  <w:num w:numId="9" w16cid:durableId="191235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77"/>
    <w:rsid w:val="0001680F"/>
    <w:rsid w:val="00016F16"/>
    <w:rsid w:val="000175B3"/>
    <w:rsid w:val="00022ED1"/>
    <w:rsid w:val="00056307"/>
    <w:rsid w:val="0005669F"/>
    <w:rsid w:val="00065811"/>
    <w:rsid w:val="00076655"/>
    <w:rsid w:val="00083DD1"/>
    <w:rsid w:val="0009504E"/>
    <w:rsid w:val="000A0257"/>
    <w:rsid w:val="000A2328"/>
    <w:rsid w:val="00104D03"/>
    <w:rsid w:val="00117B4A"/>
    <w:rsid w:val="001402C2"/>
    <w:rsid w:val="001439AD"/>
    <w:rsid w:val="00174AD4"/>
    <w:rsid w:val="001867AB"/>
    <w:rsid w:val="0019618F"/>
    <w:rsid w:val="00200FAB"/>
    <w:rsid w:val="0021777E"/>
    <w:rsid w:val="0024626E"/>
    <w:rsid w:val="0027366A"/>
    <w:rsid w:val="002A28FA"/>
    <w:rsid w:val="002A4C08"/>
    <w:rsid w:val="002B6498"/>
    <w:rsid w:val="002C65A1"/>
    <w:rsid w:val="002D23F4"/>
    <w:rsid w:val="002D3DCF"/>
    <w:rsid w:val="002F6215"/>
    <w:rsid w:val="002F6859"/>
    <w:rsid w:val="00331B11"/>
    <w:rsid w:val="00352E04"/>
    <w:rsid w:val="003727A2"/>
    <w:rsid w:val="00372C00"/>
    <w:rsid w:val="00386355"/>
    <w:rsid w:val="00391256"/>
    <w:rsid w:val="003D5AEB"/>
    <w:rsid w:val="0040292B"/>
    <w:rsid w:val="0040302D"/>
    <w:rsid w:val="00412260"/>
    <w:rsid w:val="0041655E"/>
    <w:rsid w:val="004208C6"/>
    <w:rsid w:val="00420AFE"/>
    <w:rsid w:val="00422556"/>
    <w:rsid w:val="00436C7D"/>
    <w:rsid w:val="0045586E"/>
    <w:rsid w:val="004606E7"/>
    <w:rsid w:val="004B3275"/>
    <w:rsid w:val="004B603E"/>
    <w:rsid w:val="004E4D72"/>
    <w:rsid w:val="005079D1"/>
    <w:rsid w:val="00530143"/>
    <w:rsid w:val="0053087E"/>
    <w:rsid w:val="005462DE"/>
    <w:rsid w:val="0055615A"/>
    <w:rsid w:val="00586264"/>
    <w:rsid w:val="005A4471"/>
    <w:rsid w:val="005A594E"/>
    <w:rsid w:val="005A6577"/>
    <w:rsid w:val="005B1F0A"/>
    <w:rsid w:val="005C02F4"/>
    <w:rsid w:val="005C4A50"/>
    <w:rsid w:val="005E6C26"/>
    <w:rsid w:val="005F50A2"/>
    <w:rsid w:val="005F79E8"/>
    <w:rsid w:val="0061103C"/>
    <w:rsid w:val="006232E4"/>
    <w:rsid w:val="0062494A"/>
    <w:rsid w:val="006303CC"/>
    <w:rsid w:val="00636682"/>
    <w:rsid w:val="0064023A"/>
    <w:rsid w:val="00643632"/>
    <w:rsid w:val="00647F8A"/>
    <w:rsid w:val="00651C78"/>
    <w:rsid w:val="006819B9"/>
    <w:rsid w:val="006819E2"/>
    <w:rsid w:val="006E3D78"/>
    <w:rsid w:val="006E7FA7"/>
    <w:rsid w:val="007000AF"/>
    <w:rsid w:val="00700C1D"/>
    <w:rsid w:val="0070598E"/>
    <w:rsid w:val="00724921"/>
    <w:rsid w:val="00731998"/>
    <w:rsid w:val="00740343"/>
    <w:rsid w:val="00750F5C"/>
    <w:rsid w:val="00756D7D"/>
    <w:rsid w:val="007619C9"/>
    <w:rsid w:val="00771A4B"/>
    <w:rsid w:val="00771D04"/>
    <w:rsid w:val="007D5EFF"/>
    <w:rsid w:val="007E7674"/>
    <w:rsid w:val="00806065"/>
    <w:rsid w:val="0081660E"/>
    <w:rsid w:val="0083408A"/>
    <w:rsid w:val="00845CAB"/>
    <w:rsid w:val="008462B8"/>
    <w:rsid w:val="008549D8"/>
    <w:rsid w:val="00863AA0"/>
    <w:rsid w:val="0086576D"/>
    <w:rsid w:val="00894A14"/>
    <w:rsid w:val="008C0B59"/>
    <w:rsid w:val="008E11E5"/>
    <w:rsid w:val="0091245B"/>
    <w:rsid w:val="00934994"/>
    <w:rsid w:val="009443DB"/>
    <w:rsid w:val="009554AC"/>
    <w:rsid w:val="00965BFE"/>
    <w:rsid w:val="00984631"/>
    <w:rsid w:val="00986E9D"/>
    <w:rsid w:val="009A01B6"/>
    <w:rsid w:val="009A1490"/>
    <w:rsid w:val="009B28C9"/>
    <w:rsid w:val="009C4796"/>
    <w:rsid w:val="009C4C46"/>
    <w:rsid w:val="009D60ED"/>
    <w:rsid w:val="009D614B"/>
    <w:rsid w:val="009D786E"/>
    <w:rsid w:val="009D7EC2"/>
    <w:rsid w:val="00A11628"/>
    <w:rsid w:val="00A47743"/>
    <w:rsid w:val="00A5593E"/>
    <w:rsid w:val="00A63131"/>
    <w:rsid w:val="00A65E32"/>
    <w:rsid w:val="00A76BB2"/>
    <w:rsid w:val="00A91652"/>
    <w:rsid w:val="00AA7937"/>
    <w:rsid w:val="00AB2FCB"/>
    <w:rsid w:val="00AD6B36"/>
    <w:rsid w:val="00AF0F0B"/>
    <w:rsid w:val="00AF71A7"/>
    <w:rsid w:val="00B17450"/>
    <w:rsid w:val="00B20777"/>
    <w:rsid w:val="00B23F67"/>
    <w:rsid w:val="00B44F9D"/>
    <w:rsid w:val="00B55188"/>
    <w:rsid w:val="00B74B70"/>
    <w:rsid w:val="00BB26E8"/>
    <w:rsid w:val="00BD67B5"/>
    <w:rsid w:val="00BE34A6"/>
    <w:rsid w:val="00BE7158"/>
    <w:rsid w:val="00BF51FB"/>
    <w:rsid w:val="00C1299D"/>
    <w:rsid w:val="00C220AD"/>
    <w:rsid w:val="00C40746"/>
    <w:rsid w:val="00C57015"/>
    <w:rsid w:val="00C63EF5"/>
    <w:rsid w:val="00CA7568"/>
    <w:rsid w:val="00CC5987"/>
    <w:rsid w:val="00CE66B9"/>
    <w:rsid w:val="00CF00E4"/>
    <w:rsid w:val="00D046AA"/>
    <w:rsid w:val="00D13029"/>
    <w:rsid w:val="00D40462"/>
    <w:rsid w:val="00D4208E"/>
    <w:rsid w:val="00D43642"/>
    <w:rsid w:val="00DC2000"/>
    <w:rsid w:val="00DD7C0E"/>
    <w:rsid w:val="00DE0060"/>
    <w:rsid w:val="00DF02C7"/>
    <w:rsid w:val="00E05C09"/>
    <w:rsid w:val="00E05DAB"/>
    <w:rsid w:val="00E15BBE"/>
    <w:rsid w:val="00E21B45"/>
    <w:rsid w:val="00E2316B"/>
    <w:rsid w:val="00E26F82"/>
    <w:rsid w:val="00E44A70"/>
    <w:rsid w:val="00E5049E"/>
    <w:rsid w:val="00EC7544"/>
    <w:rsid w:val="00F10402"/>
    <w:rsid w:val="00F3686C"/>
    <w:rsid w:val="00F51E6E"/>
    <w:rsid w:val="00F54D55"/>
    <w:rsid w:val="00F65FCB"/>
    <w:rsid w:val="00F919A2"/>
    <w:rsid w:val="00FB61E5"/>
    <w:rsid w:val="00FD19F2"/>
    <w:rsid w:val="00FE44E1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A6AF1F"/>
  <w15:docId w15:val="{6E79A516-7917-495D-973E-9065624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9A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3686C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F3686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A28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8FA"/>
  </w:style>
  <w:style w:type="paragraph" w:styleId="Header">
    <w:name w:val="header"/>
    <w:basedOn w:val="Normal"/>
    <w:rsid w:val="002A28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36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5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F3686C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3686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rsid w:val="00F3686C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86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Luminita VERDI (85662)</cp:lastModifiedBy>
  <cp:revision>21</cp:revision>
  <cp:lastPrinted>2023-05-15T07:26:00Z</cp:lastPrinted>
  <dcterms:created xsi:type="dcterms:W3CDTF">2022-05-23T11:21:00Z</dcterms:created>
  <dcterms:modified xsi:type="dcterms:W3CDTF">2023-05-18T06:21:00Z</dcterms:modified>
</cp:coreProperties>
</file>