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6_2_1_Cerere_de_ofertă_CO_B"/>
    <w:p w14:paraId="1C0FCC0A" w14:textId="77777777" w:rsidR="00873614" w:rsidRPr="00FC624C" w:rsidRDefault="00873614" w:rsidP="00873614">
      <w:pPr>
        <w:pStyle w:val="Heading4"/>
        <w:spacing w:line="240" w:lineRule="auto"/>
        <w:jc w:val="right"/>
        <w:rPr>
          <w:color w:val="auto"/>
          <w:lang w:val="ro-RO"/>
        </w:rPr>
      </w:pPr>
      <w:r w:rsidRPr="00FC624C">
        <w:rPr>
          <w:color w:val="auto"/>
          <w:lang w:val="ro-RO"/>
        </w:rPr>
        <w:fldChar w:fldCharType="begin"/>
      </w:r>
      <w:r w:rsidRPr="00FC624C">
        <w:rPr>
          <w:color w:val="auto"/>
          <w:lang w:val="ro-RO"/>
        </w:rPr>
        <w:instrText xml:space="preserve"> HYPERLINK  \l "Anexe" </w:instrText>
      </w:r>
      <w:r w:rsidRPr="00FC624C">
        <w:rPr>
          <w:color w:val="auto"/>
          <w:lang w:val="ro-RO"/>
        </w:rPr>
        <w:fldChar w:fldCharType="separate"/>
      </w:r>
      <w:r w:rsidRPr="00FC624C">
        <w:rPr>
          <w:rStyle w:val="Hyperlink"/>
          <w:color w:val="auto"/>
          <w:lang w:val="ro-RO"/>
        </w:rPr>
        <w:t>Anexa 6.2.1 – Invitație de participare (CO-B)</w:t>
      </w:r>
      <w:r w:rsidRPr="00FC624C">
        <w:rPr>
          <w:color w:val="auto"/>
          <w:lang w:val="ro-RO"/>
        </w:rPr>
        <w:fldChar w:fldCharType="end"/>
      </w:r>
    </w:p>
    <w:bookmarkEnd w:id="0"/>
    <w:p w14:paraId="44B1107B" w14:textId="77777777" w:rsidR="00873614" w:rsidRPr="00FC624C" w:rsidRDefault="00873614" w:rsidP="00873614">
      <w:pPr>
        <w:rPr>
          <w:rFonts w:asciiTheme="majorHAnsi" w:hAnsiTheme="majorHAnsi" w:cstheme="minorHAnsi"/>
          <w:lang w:val="ro-RO"/>
        </w:rPr>
      </w:pPr>
    </w:p>
    <w:tbl>
      <w:tblPr>
        <w:tblW w:w="30020" w:type="dxa"/>
        <w:tblInd w:w="108" w:type="dxa"/>
        <w:tblLook w:val="04A0" w:firstRow="1" w:lastRow="0" w:firstColumn="1" w:lastColumn="0" w:noHBand="0" w:noVBand="1"/>
      </w:tblPr>
      <w:tblGrid>
        <w:gridCol w:w="29881"/>
        <w:gridCol w:w="139"/>
      </w:tblGrid>
      <w:tr w:rsidR="00C121E1" w:rsidRPr="001B3DB4" w14:paraId="4D0842D7" w14:textId="77777777" w:rsidTr="00745AF8">
        <w:trPr>
          <w:trHeight w:val="300"/>
        </w:trPr>
        <w:tc>
          <w:tcPr>
            <w:tcW w:w="30020" w:type="dxa"/>
            <w:gridSpan w:val="2"/>
            <w:tcBorders>
              <w:top w:val="nil"/>
              <w:left w:val="nil"/>
              <w:bottom w:val="nil"/>
              <w:right w:val="nil"/>
            </w:tcBorders>
            <w:shd w:val="clear" w:color="auto" w:fill="auto"/>
            <w:noWrap/>
            <w:vAlign w:val="center"/>
            <w:hideMark/>
          </w:tcPr>
          <w:p w14:paraId="20D6019A" w14:textId="77777777" w:rsidR="00C121E1" w:rsidRPr="001B3DB4" w:rsidRDefault="00C121E1" w:rsidP="00745AF8">
            <w:pPr>
              <w:rPr>
                <w:color w:val="000000"/>
                <w:sz w:val="22"/>
              </w:rPr>
            </w:pPr>
            <w:r w:rsidRPr="001B3DB4">
              <w:rPr>
                <w:color w:val="000000"/>
                <w:sz w:val="22"/>
              </w:rPr>
              <w:t>PROIECTUL PRIVIND ÎNVĂȚĂMÂNTUL SECUNDAR (ROSE)</w:t>
            </w:r>
          </w:p>
        </w:tc>
      </w:tr>
      <w:tr w:rsidR="00C121E1" w:rsidRPr="001B3DB4" w14:paraId="005CD149" w14:textId="77777777" w:rsidTr="00745AF8">
        <w:trPr>
          <w:trHeight w:val="300"/>
        </w:trPr>
        <w:tc>
          <w:tcPr>
            <w:tcW w:w="30020" w:type="dxa"/>
            <w:gridSpan w:val="2"/>
            <w:tcBorders>
              <w:top w:val="nil"/>
              <w:left w:val="nil"/>
              <w:bottom w:val="nil"/>
              <w:right w:val="nil"/>
            </w:tcBorders>
            <w:shd w:val="clear" w:color="auto" w:fill="auto"/>
            <w:noWrap/>
            <w:vAlign w:val="center"/>
            <w:hideMark/>
          </w:tcPr>
          <w:p w14:paraId="50F92066" w14:textId="77777777" w:rsidR="00C121E1" w:rsidRPr="001B3DB4" w:rsidRDefault="00C121E1" w:rsidP="00745AF8">
            <w:pPr>
              <w:rPr>
                <w:color w:val="000000"/>
                <w:sz w:val="22"/>
              </w:rPr>
            </w:pPr>
            <w:r w:rsidRPr="001B3DB4">
              <w:rPr>
                <w:color w:val="000000"/>
                <w:sz w:val="22"/>
              </w:rPr>
              <w:t xml:space="preserve">SCHEMA DE GRANTURI PENTRU UNIVERSITĂȚI – </w:t>
            </w:r>
            <w:r w:rsidRPr="001B3DB4">
              <w:rPr>
                <w:i/>
                <w:iCs/>
                <w:color w:val="000000"/>
                <w:sz w:val="22"/>
              </w:rPr>
              <w:t>Categorie de grant</w:t>
            </w:r>
          </w:p>
        </w:tc>
      </w:tr>
      <w:tr w:rsidR="00C121E1" w:rsidRPr="00207596" w14:paraId="31370EAF" w14:textId="77777777" w:rsidTr="00745AF8">
        <w:trPr>
          <w:trHeight w:val="300"/>
        </w:trPr>
        <w:tc>
          <w:tcPr>
            <w:tcW w:w="30020" w:type="dxa"/>
            <w:gridSpan w:val="2"/>
            <w:tcBorders>
              <w:top w:val="nil"/>
              <w:left w:val="nil"/>
              <w:bottom w:val="nil"/>
              <w:right w:val="nil"/>
            </w:tcBorders>
            <w:shd w:val="clear" w:color="auto" w:fill="auto"/>
            <w:noWrap/>
            <w:vAlign w:val="center"/>
            <w:hideMark/>
          </w:tcPr>
          <w:p w14:paraId="03D58409" w14:textId="77777777" w:rsidR="00C121E1" w:rsidRPr="00207596" w:rsidRDefault="00C121E1" w:rsidP="00745AF8">
            <w:pPr>
              <w:rPr>
                <w:color w:val="000000"/>
                <w:sz w:val="22"/>
                <w:lang w:val="it-IT"/>
              </w:rPr>
            </w:pPr>
            <w:r w:rsidRPr="00207596">
              <w:rPr>
                <w:color w:val="000000"/>
                <w:sz w:val="22"/>
                <w:lang w:val="it-IT"/>
              </w:rPr>
              <w:t>BENEFICIAR: Universitatea POLITEHNICA din București</w:t>
            </w:r>
          </w:p>
        </w:tc>
      </w:tr>
      <w:tr w:rsidR="00C121E1" w:rsidRPr="00207596" w14:paraId="006272B2" w14:textId="77777777" w:rsidTr="00745AF8">
        <w:trPr>
          <w:gridAfter w:val="1"/>
          <w:wAfter w:w="222" w:type="dxa"/>
          <w:trHeight w:val="300"/>
        </w:trPr>
        <w:tc>
          <w:tcPr>
            <w:tcW w:w="29881" w:type="dxa"/>
            <w:tcBorders>
              <w:top w:val="nil"/>
              <w:left w:val="nil"/>
              <w:bottom w:val="nil"/>
              <w:right w:val="nil"/>
            </w:tcBorders>
            <w:shd w:val="clear" w:color="auto" w:fill="auto"/>
            <w:noWrap/>
            <w:vAlign w:val="center"/>
            <w:hideMark/>
          </w:tcPr>
          <w:p w14:paraId="283B2761" w14:textId="77777777" w:rsidR="00C121E1" w:rsidRPr="00207596" w:rsidRDefault="00C121E1" w:rsidP="00745AF8">
            <w:pPr>
              <w:rPr>
                <w:color w:val="000000"/>
                <w:sz w:val="22"/>
                <w:lang w:val="nl-NL"/>
              </w:rPr>
            </w:pPr>
            <w:r w:rsidRPr="00207596">
              <w:rPr>
                <w:color w:val="000000"/>
                <w:sz w:val="22"/>
                <w:lang w:val="it-IT"/>
              </w:rPr>
              <w:t xml:space="preserve">TITLUL PROIECTULUI: Hai la facultate! </w:t>
            </w:r>
            <w:r w:rsidRPr="00207596">
              <w:rPr>
                <w:color w:val="000000"/>
                <w:sz w:val="22"/>
                <w:lang w:val="nl-NL"/>
              </w:rPr>
              <w:t>Program de vară pentru elevi de liceu - StudUPB</w:t>
            </w:r>
          </w:p>
        </w:tc>
      </w:tr>
    </w:tbl>
    <w:p w14:paraId="5D59E04B" w14:textId="77777777" w:rsidR="00FC624C" w:rsidRPr="00FC624C" w:rsidRDefault="00FC624C" w:rsidP="00873614">
      <w:pPr>
        <w:rPr>
          <w:rFonts w:asciiTheme="majorHAnsi" w:hAnsiTheme="majorHAnsi" w:cstheme="minorHAnsi"/>
          <w:lang w:val="ro-RO"/>
        </w:rPr>
      </w:pPr>
    </w:p>
    <w:p w14:paraId="7EA6E740" w14:textId="77777777" w:rsidR="00FC624C" w:rsidRPr="00FC624C" w:rsidRDefault="00115B9C" w:rsidP="00873614">
      <w:pPr>
        <w:jc w:val="right"/>
        <w:rPr>
          <w:rFonts w:asciiTheme="majorHAnsi" w:hAnsiTheme="majorHAnsi" w:cstheme="minorHAnsi"/>
          <w:i/>
          <w:szCs w:val="24"/>
          <w:lang w:val="ro-RO"/>
        </w:rPr>
      </w:pPr>
      <w:r w:rsidRPr="00FC624C">
        <w:rPr>
          <w:rFonts w:asciiTheme="majorHAnsi" w:hAnsiTheme="majorHAnsi" w:cstheme="minorHAnsi"/>
          <w:i/>
          <w:szCs w:val="24"/>
          <w:lang w:val="ro-RO"/>
        </w:rPr>
        <w:t>Bucuresti</w:t>
      </w:r>
      <w:r w:rsidR="00873614" w:rsidRPr="00FC624C">
        <w:rPr>
          <w:rFonts w:asciiTheme="majorHAnsi" w:hAnsiTheme="majorHAnsi" w:cstheme="minorHAnsi"/>
          <w:i/>
          <w:szCs w:val="24"/>
          <w:lang w:val="ro-RO"/>
        </w:rPr>
        <w:t xml:space="preserve">, </w:t>
      </w:r>
    </w:p>
    <w:p w14:paraId="021AB8EB" w14:textId="789C6E86" w:rsidR="00873614" w:rsidRPr="00FC624C" w:rsidRDefault="00BB09D6" w:rsidP="00873614">
      <w:pPr>
        <w:jc w:val="right"/>
        <w:rPr>
          <w:rFonts w:asciiTheme="majorHAnsi" w:hAnsiTheme="majorHAnsi" w:cstheme="minorHAnsi"/>
          <w:b/>
          <w:bCs/>
          <w:i/>
          <w:szCs w:val="24"/>
          <w:lang w:val="ro-RO"/>
        </w:rPr>
      </w:pPr>
      <w:r>
        <w:rPr>
          <w:rFonts w:asciiTheme="majorHAnsi" w:hAnsiTheme="majorHAnsi" w:cstheme="minorHAnsi"/>
          <w:b/>
          <w:bCs/>
          <w:i/>
          <w:szCs w:val="24"/>
          <w:lang w:val="ro-RO"/>
        </w:rPr>
        <w:t>8</w:t>
      </w:r>
      <w:r w:rsidR="007C48B4">
        <w:rPr>
          <w:rFonts w:asciiTheme="majorHAnsi" w:hAnsiTheme="majorHAnsi" w:cstheme="minorHAnsi"/>
          <w:b/>
          <w:bCs/>
          <w:i/>
          <w:szCs w:val="24"/>
          <w:lang w:val="ro-RO"/>
        </w:rPr>
        <w:t>.0</w:t>
      </w:r>
      <w:r>
        <w:rPr>
          <w:rFonts w:asciiTheme="majorHAnsi" w:hAnsiTheme="majorHAnsi" w:cstheme="minorHAnsi"/>
          <w:b/>
          <w:bCs/>
          <w:i/>
          <w:szCs w:val="24"/>
          <w:lang w:val="ro-RO"/>
        </w:rPr>
        <w:t>6</w:t>
      </w:r>
      <w:r w:rsidR="007C48B4">
        <w:rPr>
          <w:rFonts w:asciiTheme="majorHAnsi" w:hAnsiTheme="majorHAnsi" w:cstheme="minorHAnsi"/>
          <w:b/>
          <w:bCs/>
          <w:i/>
          <w:szCs w:val="24"/>
          <w:lang w:val="ro-RO"/>
        </w:rPr>
        <w:t>.202</w:t>
      </w:r>
      <w:r>
        <w:rPr>
          <w:rFonts w:asciiTheme="majorHAnsi" w:hAnsiTheme="majorHAnsi" w:cstheme="minorHAnsi"/>
          <w:b/>
          <w:bCs/>
          <w:i/>
          <w:szCs w:val="24"/>
          <w:lang w:val="ro-RO"/>
        </w:rPr>
        <w:t>2</w:t>
      </w:r>
    </w:p>
    <w:p w14:paraId="57D215F9" w14:textId="77777777" w:rsidR="00873614" w:rsidRPr="00FC624C" w:rsidRDefault="00873614" w:rsidP="00FC624C">
      <w:pPr>
        <w:rPr>
          <w:rFonts w:asciiTheme="majorHAnsi" w:hAnsiTheme="majorHAnsi" w:cstheme="minorHAnsi"/>
          <w:b/>
          <w:sz w:val="28"/>
          <w:szCs w:val="28"/>
          <w:lang w:val="ro-RO"/>
        </w:rPr>
      </w:pPr>
    </w:p>
    <w:p w14:paraId="437CA0F9" w14:textId="77777777" w:rsidR="00873614" w:rsidRPr="00FC624C" w:rsidRDefault="00873614" w:rsidP="00873614">
      <w:pPr>
        <w:jc w:val="center"/>
        <w:rPr>
          <w:rFonts w:asciiTheme="majorHAnsi" w:hAnsiTheme="majorHAnsi" w:cstheme="minorHAnsi"/>
          <w:b/>
          <w:sz w:val="28"/>
          <w:szCs w:val="28"/>
          <w:lang w:val="ro-RO"/>
        </w:rPr>
      </w:pPr>
      <w:r w:rsidRPr="00FC624C">
        <w:rPr>
          <w:rFonts w:asciiTheme="majorHAnsi" w:hAnsiTheme="majorHAnsi" w:cstheme="minorHAnsi"/>
          <w:b/>
          <w:sz w:val="28"/>
          <w:szCs w:val="28"/>
          <w:lang w:val="ro-RO"/>
        </w:rPr>
        <w:t>INVITAȚIE DE PARTICIPARE</w:t>
      </w:r>
    </w:p>
    <w:p w14:paraId="1F385696" w14:textId="4602F36D" w:rsidR="00873614" w:rsidRPr="00FC624C" w:rsidRDefault="00873614" w:rsidP="00873614">
      <w:pPr>
        <w:jc w:val="center"/>
        <w:rPr>
          <w:rFonts w:asciiTheme="majorHAnsi" w:hAnsiTheme="majorHAnsi" w:cstheme="minorHAnsi"/>
          <w:b/>
          <w:sz w:val="28"/>
          <w:szCs w:val="28"/>
          <w:lang w:val="ro-RO"/>
        </w:rPr>
      </w:pPr>
      <w:r w:rsidRPr="00FC624C">
        <w:rPr>
          <w:rFonts w:asciiTheme="majorHAnsi" w:hAnsiTheme="majorHAnsi" w:cstheme="minorHAnsi"/>
          <w:b/>
          <w:sz w:val="28"/>
          <w:szCs w:val="28"/>
          <w:lang w:val="ro-RO"/>
        </w:rPr>
        <w:t xml:space="preserve">pentru </w:t>
      </w:r>
      <w:r w:rsidRPr="00625C6F">
        <w:rPr>
          <w:rFonts w:asciiTheme="majorHAnsi" w:hAnsiTheme="majorHAnsi" w:cstheme="minorHAnsi"/>
          <w:b/>
          <w:sz w:val="28"/>
          <w:szCs w:val="28"/>
          <w:lang w:val="ro-RO"/>
        </w:rPr>
        <w:t xml:space="preserve">achiziția </w:t>
      </w:r>
      <w:r w:rsidR="007627D4" w:rsidRPr="00625C6F">
        <w:rPr>
          <w:rFonts w:asciiTheme="majorHAnsi" w:hAnsiTheme="majorHAnsi" w:cstheme="minorHAnsi"/>
          <w:b/>
          <w:sz w:val="28"/>
          <w:szCs w:val="28"/>
          <w:lang w:val="ro-RO"/>
        </w:rPr>
        <w:t xml:space="preserve">de </w:t>
      </w:r>
      <w:r w:rsidR="00207596">
        <w:rPr>
          <w:rFonts w:cstheme="minorHAnsi"/>
          <w:b/>
        </w:rPr>
        <w:t>Servicii transport</w:t>
      </w:r>
      <w:r w:rsidR="0085172A">
        <w:rPr>
          <w:rFonts w:cstheme="minorHAnsi"/>
          <w:b/>
        </w:rPr>
        <w:t xml:space="preserve"> </w:t>
      </w:r>
      <w:r w:rsidR="0085172A" w:rsidRPr="0085172A">
        <w:rPr>
          <w:rFonts w:cstheme="minorHAnsi"/>
          <w:b/>
          <w:color w:val="FF0000"/>
        </w:rPr>
        <w:t>in loturi</w:t>
      </w:r>
    </w:p>
    <w:p w14:paraId="77B0D49D" w14:textId="77777777" w:rsidR="00873614" w:rsidRPr="00FC624C" w:rsidRDefault="00873614" w:rsidP="00873614">
      <w:pPr>
        <w:jc w:val="center"/>
        <w:rPr>
          <w:rFonts w:asciiTheme="majorHAnsi" w:hAnsiTheme="majorHAnsi" w:cstheme="minorHAnsi"/>
          <w:b/>
          <w:szCs w:val="24"/>
          <w:u w:val="single"/>
          <w:lang w:val="ro-RO"/>
        </w:rPr>
      </w:pPr>
    </w:p>
    <w:p w14:paraId="55D97056" w14:textId="77777777" w:rsidR="00873614" w:rsidRPr="00FC624C" w:rsidRDefault="00873614" w:rsidP="00873614">
      <w:pPr>
        <w:rPr>
          <w:rFonts w:asciiTheme="majorHAnsi" w:hAnsiTheme="majorHAnsi" w:cstheme="minorHAnsi"/>
          <w:lang w:val="ro-RO"/>
        </w:rPr>
      </w:pPr>
      <w:r w:rsidRPr="00FC624C">
        <w:rPr>
          <w:rFonts w:asciiTheme="majorHAnsi" w:hAnsiTheme="majorHAnsi" w:cstheme="minorHAnsi"/>
          <w:lang w:val="ro-RO"/>
        </w:rPr>
        <w:t>Stimate Doamne/ Stimaţi Domni:</w:t>
      </w:r>
    </w:p>
    <w:p w14:paraId="11B78343" w14:textId="77777777" w:rsidR="00873614" w:rsidRPr="00FC624C" w:rsidRDefault="00873614" w:rsidP="00873614">
      <w:pPr>
        <w:rPr>
          <w:rFonts w:asciiTheme="majorHAnsi" w:hAnsiTheme="majorHAnsi" w:cstheme="minorHAnsi"/>
          <w:lang w:val="ro-RO"/>
        </w:rPr>
      </w:pPr>
    </w:p>
    <w:p w14:paraId="48336A05" w14:textId="5B3FF85B"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1.</w:t>
      </w:r>
      <w:r w:rsidRPr="00FC624C">
        <w:rPr>
          <w:rFonts w:asciiTheme="majorHAnsi" w:hAnsiTheme="majorHAnsi" w:cstheme="minorHAnsi"/>
          <w:lang w:val="ro-RO"/>
        </w:rPr>
        <w:tab/>
        <w:t>Beneficiarul</w:t>
      </w:r>
      <w:r w:rsidRPr="00FC624C">
        <w:rPr>
          <w:rFonts w:asciiTheme="majorHAnsi" w:hAnsiTheme="majorHAnsi" w:cstheme="minorHAnsi"/>
          <w:b/>
          <w:lang w:val="ro-RO"/>
        </w:rPr>
        <w:t xml:space="preserve"> </w:t>
      </w:r>
      <w:r w:rsidR="00115B9C" w:rsidRPr="00FC624C">
        <w:rPr>
          <w:rFonts w:asciiTheme="majorHAnsi" w:hAnsiTheme="majorHAnsi" w:cstheme="minorHAnsi"/>
          <w:lang w:val="ro-RO"/>
        </w:rPr>
        <w:t xml:space="preserve">Universitatea Politehnica din București </w:t>
      </w:r>
      <w:r w:rsidRPr="00FC624C">
        <w:rPr>
          <w:rFonts w:asciiTheme="majorHAnsi" w:hAnsiTheme="majorHAnsi" w:cstheme="minorHAnsi"/>
          <w:lang w:val="ro-RO"/>
        </w:rPr>
        <w:t xml:space="preserve">a primit un grant de la Ministerul Educației </w:t>
      </w:r>
      <w:r w:rsidR="00115B9C" w:rsidRPr="00FC624C">
        <w:rPr>
          <w:rFonts w:asciiTheme="majorHAnsi" w:hAnsiTheme="majorHAnsi" w:cstheme="minorHAnsi"/>
          <w:lang w:val="ro-RO"/>
        </w:rPr>
        <w:t xml:space="preserve">și Cercetării </w:t>
      </w:r>
      <w:r w:rsidRPr="00FC624C">
        <w:rPr>
          <w:rFonts w:asciiTheme="majorHAnsi" w:hAnsiTheme="majorHAnsi" w:cstheme="minorHAnsi"/>
          <w:lang w:val="ro-RO"/>
        </w:rPr>
        <w:t>-</w:t>
      </w:r>
      <w:r w:rsidR="00115B9C" w:rsidRPr="00FC624C">
        <w:rPr>
          <w:rFonts w:asciiTheme="majorHAnsi" w:hAnsiTheme="majorHAnsi" w:cstheme="minorHAnsi"/>
          <w:lang w:val="ro-RO"/>
        </w:rPr>
        <w:t xml:space="preserve"> </w:t>
      </w:r>
      <w:r w:rsidRPr="00FC624C">
        <w:rPr>
          <w:rFonts w:asciiTheme="majorHAnsi" w:hAnsiTheme="majorHAnsi" w:cstheme="minorHAnsi"/>
          <w:lang w:val="ro-RO"/>
        </w:rPr>
        <w:t xml:space="preserve">Unitatea de Management al Proiectelor cu Finanțare Externă, în cadrul Schemei de Granturi </w:t>
      </w:r>
      <w:r w:rsidR="00115B9C" w:rsidRPr="00FC624C">
        <w:rPr>
          <w:rFonts w:asciiTheme="majorHAnsi" w:hAnsiTheme="majorHAnsi" w:cstheme="minorHAnsi"/>
          <w:lang w:val="ro-RO"/>
        </w:rPr>
        <w:t xml:space="preserve">pentru Universități </w:t>
      </w:r>
      <w:r w:rsidRPr="00FC624C">
        <w:rPr>
          <w:rFonts w:asciiTheme="majorHAnsi" w:hAnsiTheme="majorHAnsi" w:cstheme="minorHAnsi"/>
          <w:lang w:val="ro-RO"/>
        </w:rPr>
        <w:t xml:space="preserve">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w:t>
      </w:r>
      <w:r w:rsidR="002C5836">
        <w:rPr>
          <w:rFonts w:asciiTheme="majorHAnsi" w:hAnsiTheme="majorHAnsi" w:cstheme="minorHAnsi"/>
          <w:lang w:val="ro-RO"/>
        </w:rPr>
        <w:t>servicii</w:t>
      </w:r>
      <w:r w:rsidRPr="00FC624C">
        <w:rPr>
          <w:rFonts w:asciiTheme="majorHAnsi" w:hAnsiTheme="majorHAnsi" w:cstheme="minorHAnsi"/>
          <w:lang w:val="ro-RO"/>
        </w:rPr>
        <w:t>:</w:t>
      </w:r>
    </w:p>
    <w:p w14:paraId="27BD21C2" w14:textId="77777777" w:rsidR="00115B9C" w:rsidRPr="00FC624C" w:rsidRDefault="00115B9C" w:rsidP="00873614">
      <w:pPr>
        <w:ind w:left="540" w:hanging="540"/>
        <w:jc w:val="both"/>
        <w:rPr>
          <w:rFonts w:asciiTheme="majorHAnsi" w:hAnsiTheme="majorHAnsi" w:cstheme="minorHAnsi"/>
          <w:lang w:val="ro-RO"/>
        </w:rPr>
      </w:pPr>
    </w:p>
    <w:tbl>
      <w:tblPr>
        <w:tblW w:w="852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3713"/>
        <w:gridCol w:w="1248"/>
        <w:gridCol w:w="1380"/>
        <w:gridCol w:w="986"/>
      </w:tblGrid>
      <w:tr w:rsidR="00207596" w:rsidRPr="00FC624C" w14:paraId="0BCA577F" w14:textId="77777777" w:rsidTr="00BB09D6">
        <w:trPr>
          <w:trHeight w:val="603"/>
          <w:tblHeader/>
        </w:trPr>
        <w:tc>
          <w:tcPr>
            <w:tcW w:w="1201" w:type="dxa"/>
            <w:shd w:val="clear" w:color="auto" w:fill="auto"/>
            <w:vAlign w:val="center"/>
            <w:hideMark/>
          </w:tcPr>
          <w:p w14:paraId="0A62C17E" w14:textId="620FDCD4" w:rsidR="00207596" w:rsidRPr="00BB09D6" w:rsidRDefault="00207596" w:rsidP="00115B9C">
            <w:pPr>
              <w:jc w:val="center"/>
              <w:rPr>
                <w:rFonts w:asciiTheme="majorHAnsi" w:hAnsiTheme="majorHAnsi" w:cstheme="majorHAnsi"/>
                <w:b/>
                <w:bCs/>
                <w:lang w:val="ro-RO"/>
              </w:rPr>
            </w:pPr>
            <w:r w:rsidRPr="00BB09D6">
              <w:rPr>
                <w:rFonts w:asciiTheme="majorHAnsi" w:hAnsiTheme="majorHAnsi" w:cstheme="majorHAnsi"/>
                <w:b/>
                <w:bCs/>
                <w:lang w:val="ro-RO"/>
              </w:rPr>
              <w:t xml:space="preserve">Nr. </w:t>
            </w:r>
            <w:r w:rsidR="0085172A">
              <w:rPr>
                <w:rFonts w:asciiTheme="majorHAnsi" w:hAnsiTheme="majorHAnsi" w:cstheme="majorHAnsi"/>
                <w:b/>
                <w:bCs/>
                <w:lang w:val="ro-RO"/>
              </w:rPr>
              <w:t>Lot</w:t>
            </w:r>
            <w:r w:rsidRPr="00BB09D6">
              <w:rPr>
                <w:rFonts w:asciiTheme="majorHAnsi" w:hAnsiTheme="majorHAnsi" w:cstheme="majorHAnsi"/>
                <w:b/>
                <w:bCs/>
                <w:lang w:val="ro-RO"/>
              </w:rPr>
              <w:t>.</w:t>
            </w:r>
          </w:p>
        </w:tc>
        <w:tc>
          <w:tcPr>
            <w:tcW w:w="3713" w:type="dxa"/>
            <w:shd w:val="clear" w:color="auto" w:fill="auto"/>
            <w:vAlign w:val="center"/>
            <w:hideMark/>
          </w:tcPr>
          <w:p w14:paraId="09A5AE0F" w14:textId="77777777" w:rsidR="00207596" w:rsidRPr="00BB09D6" w:rsidRDefault="00207596" w:rsidP="00115B9C">
            <w:pPr>
              <w:jc w:val="center"/>
              <w:rPr>
                <w:rFonts w:asciiTheme="majorHAnsi" w:hAnsiTheme="majorHAnsi" w:cstheme="majorHAnsi"/>
                <w:b/>
                <w:bCs/>
                <w:lang w:val="ro-RO"/>
              </w:rPr>
            </w:pPr>
            <w:r w:rsidRPr="00BB09D6">
              <w:rPr>
                <w:rFonts w:asciiTheme="majorHAnsi" w:hAnsiTheme="majorHAnsi" w:cstheme="majorHAnsi"/>
                <w:b/>
                <w:bCs/>
                <w:lang w:val="ro-RO"/>
              </w:rPr>
              <w:t>Denumirea produselor</w:t>
            </w:r>
          </w:p>
        </w:tc>
        <w:tc>
          <w:tcPr>
            <w:tcW w:w="1248" w:type="dxa"/>
            <w:shd w:val="clear" w:color="auto" w:fill="auto"/>
            <w:vAlign w:val="center"/>
            <w:hideMark/>
          </w:tcPr>
          <w:p w14:paraId="34131A2A" w14:textId="796CA486" w:rsidR="00207596" w:rsidRPr="00BB09D6" w:rsidRDefault="00207596" w:rsidP="005D358A">
            <w:pPr>
              <w:jc w:val="center"/>
              <w:rPr>
                <w:rFonts w:asciiTheme="majorHAnsi" w:hAnsiTheme="majorHAnsi" w:cstheme="majorHAnsi"/>
                <w:b/>
                <w:bCs/>
                <w:lang w:val="ro-RO"/>
              </w:rPr>
            </w:pPr>
            <w:r w:rsidRPr="00BB09D6">
              <w:rPr>
                <w:rFonts w:asciiTheme="majorHAnsi" w:hAnsiTheme="majorHAnsi" w:cstheme="majorHAnsi"/>
                <w:b/>
                <w:bCs/>
                <w:lang w:val="ro-RO"/>
              </w:rPr>
              <w:t>Cant</w:t>
            </w:r>
            <w:r w:rsidR="00BB09D6" w:rsidRPr="00BB09D6">
              <w:rPr>
                <w:rFonts w:asciiTheme="majorHAnsi" w:hAnsiTheme="majorHAnsi" w:cstheme="majorHAnsi"/>
                <w:b/>
                <w:bCs/>
                <w:lang w:val="ro-RO"/>
              </w:rPr>
              <w:t>i</w:t>
            </w:r>
            <w:r w:rsidR="00BB09D6">
              <w:rPr>
                <w:rFonts w:asciiTheme="majorHAnsi" w:hAnsiTheme="majorHAnsi" w:cstheme="majorHAnsi"/>
                <w:b/>
                <w:bCs/>
                <w:lang w:val="ro-RO"/>
              </w:rPr>
              <w:t>t</w:t>
            </w:r>
            <w:r w:rsidRPr="00BB09D6">
              <w:rPr>
                <w:rFonts w:asciiTheme="majorHAnsi" w:hAnsiTheme="majorHAnsi" w:cstheme="majorHAnsi"/>
                <w:b/>
                <w:bCs/>
                <w:lang w:val="ro-RO"/>
              </w:rPr>
              <w:t xml:space="preserve">ate / Număr curse </w:t>
            </w:r>
          </w:p>
        </w:tc>
        <w:tc>
          <w:tcPr>
            <w:tcW w:w="1380" w:type="dxa"/>
          </w:tcPr>
          <w:p w14:paraId="59FA1D29" w14:textId="66A380C6" w:rsidR="00207596" w:rsidRPr="00BB09D6" w:rsidRDefault="00207596" w:rsidP="005D358A">
            <w:pPr>
              <w:jc w:val="center"/>
              <w:rPr>
                <w:rFonts w:asciiTheme="majorHAnsi" w:hAnsiTheme="majorHAnsi" w:cstheme="majorHAnsi"/>
                <w:b/>
                <w:bCs/>
                <w:lang w:val="ro-RO"/>
              </w:rPr>
            </w:pPr>
            <w:r w:rsidRPr="00BB09D6">
              <w:rPr>
                <w:rFonts w:asciiTheme="majorHAnsi" w:hAnsiTheme="majorHAnsi" w:cstheme="majorHAnsi"/>
                <w:b/>
                <w:bCs/>
                <w:lang w:val="ro-RO"/>
              </w:rPr>
              <w:t>Distanță</w:t>
            </w:r>
            <w:r w:rsidR="00BB09D6" w:rsidRPr="00BB09D6">
              <w:rPr>
                <w:rFonts w:asciiTheme="majorHAnsi" w:hAnsiTheme="majorHAnsi" w:cstheme="majorHAnsi"/>
                <w:b/>
                <w:bCs/>
                <w:lang w:val="ro-RO"/>
              </w:rPr>
              <w:t xml:space="preserve"> medie</w:t>
            </w:r>
            <w:r w:rsidR="001066F8">
              <w:rPr>
                <w:rFonts w:asciiTheme="majorHAnsi" w:hAnsiTheme="majorHAnsi" w:cstheme="majorHAnsi"/>
                <w:b/>
                <w:bCs/>
                <w:lang w:val="ro-RO"/>
              </w:rPr>
              <w:t xml:space="preserve"> per cursă </w:t>
            </w:r>
          </w:p>
        </w:tc>
        <w:tc>
          <w:tcPr>
            <w:tcW w:w="986" w:type="dxa"/>
            <w:shd w:val="clear" w:color="auto" w:fill="auto"/>
            <w:vAlign w:val="center"/>
            <w:hideMark/>
          </w:tcPr>
          <w:p w14:paraId="5BDF973F" w14:textId="77322674" w:rsidR="00207596" w:rsidRPr="00BB09D6" w:rsidRDefault="00207596" w:rsidP="005D358A">
            <w:pPr>
              <w:jc w:val="center"/>
              <w:rPr>
                <w:rFonts w:asciiTheme="majorHAnsi" w:hAnsiTheme="majorHAnsi" w:cstheme="majorHAnsi"/>
                <w:b/>
                <w:bCs/>
                <w:lang w:val="ro-RO"/>
              </w:rPr>
            </w:pPr>
            <w:r w:rsidRPr="00BB09D6">
              <w:rPr>
                <w:rFonts w:asciiTheme="majorHAnsi" w:hAnsiTheme="majorHAnsi" w:cstheme="majorHAnsi"/>
                <w:b/>
                <w:bCs/>
                <w:lang w:val="ro-RO"/>
              </w:rPr>
              <w:t>U.M.</w:t>
            </w:r>
          </w:p>
        </w:tc>
      </w:tr>
      <w:tr w:rsidR="00207596" w:rsidRPr="00FC624C" w14:paraId="02D8AA5F" w14:textId="77777777" w:rsidTr="00BB09D6">
        <w:trPr>
          <w:trHeight w:val="300"/>
        </w:trPr>
        <w:tc>
          <w:tcPr>
            <w:tcW w:w="1201" w:type="dxa"/>
            <w:shd w:val="clear" w:color="auto" w:fill="auto"/>
            <w:vAlign w:val="center"/>
            <w:hideMark/>
          </w:tcPr>
          <w:p w14:paraId="24AE17AD" w14:textId="77777777" w:rsidR="00207596" w:rsidRPr="00BB09D6" w:rsidRDefault="00207596" w:rsidP="00115B9C">
            <w:pPr>
              <w:jc w:val="center"/>
              <w:rPr>
                <w:rFonts w:asciiTheme="majorHAnsi" w:hAnsiTheme="majorHAnsi" w:cstheme="majorHAnsi"/>
                <w:b/>
                <w:bCs/>
                <w:lang w:val="ro-RO"/>
              </w:rPr>
            </w:pPr>
            <w:r w:rsidRPr="00BB09D6">
              <w:rPr>
                <w:rFonts w:asciiTheme="majorHAnsi" w:hAnsiTheme="majorHAnsi" w:cstheme="majorHAnsi"/>
                <w:b/>
                <w:bCs/>
                <w:lang w:val="ro-RO"/>
              </w:rPr>
              <w:t>1</w:t>
            </w:r>
          </w:p>
        </w:tc>
        <w:tc>
          <w:tcPr>
            <w:tcW w:w="3713" w:type="dxa"/>
            <w:shd w:val="clear" w:color="auto" w:fill="auto"/>
            <w:vAlign w:val="center"/>
            <w:hideMark/>
          </w:tcPr>
          <w:p w14:paraId="45CF0A89" w14:textId="77777777" w:rsidR="00207596" w:rsidRPr="00BB09D6" w:rsidRDefault="00207596" w:rsidP="00115B9C">
            <w:pPr>
              <w:jc w:val="center"/>
              <w:rPr>
                <w:rFonts w:asciiTheme="majorHAnsi" w:hAnsiTheme="majorHAnsi" w:cstheme="majorHAnsi"/>
                <w:b/>
                <w:bCs/>
                <w:lang w:val="ro-RO"/>
              </w:rPr>
            </w:pPr>
            <w:r w:rsidRPr="00BB09D6">
              <w:rPr>
                <w:rFonts w:asciiTheme="majorHAnsi" w:hAnsiTheme="majorHAnsi" w:cstheme="majorHAnsi"/>
                <w:b/>
                <w:bCs/>
                <w:lang w:val="ro-RO"/>
              </w:rPr>
              <w:t>2</w:t>
            </w:r>
          </w:p>
        </w:tc>
        <w:tc>
          <w:tcPr>
            <w:tcW w:w="1248" w:type="dxa"/>
          </w:tcPr>
          <w:p w14:paraId="1883E007" w14:textId="28AB7408" w:rsidR="00207596" w:rsidRPr="00BB09D6" w:rsidRDefault="00207596" w:rsidP="005D358A">
            <w:pPr>
              <w:jc w:val="center"/>
              <w:rPr>
                <w:rFonts w:asciiTheme="majorHAnsi" w:hAnsiTheme="majorHAnsi" w:cstheme="majorHAnsi"/>
                <w:b/>
                <w:bCs/>
                <w:lang w:val="ro-RO"/>
              </w:rPr>
            </w:pPr>
            <w:r w:rsidRPr="00BB09D6">
              <w:rPr>
                <w:rFonts w:asciiTheme="majorHAnsi" w:hAnsiTheme="majorHAnsi" w:cstheme="majorHAnsi"/>
                <w:b/>
                <w:bCs/>
                <w:lang w:val="ro-RO"/>
              </w:rPr>
              <w:t>3</w:t>
            </w:r>
          </w:p>
        </w:tc>
        <w:tc>
          <w:tcPr>
            <w:tcW w:w="1380" w:type="dxa"/>
            <w:shd w:val="clear" w:color="auto" w:fill="auto"/>
            <w:vAlign w:val="center"/>
            <w:hideMark/>
          </w:tcPr>
          <w:p w14:paraId="7DAF82E6" w14:textId="548F29DA" w:rsidR="00207596" w:rsidRPr="00BB09D6" w:rsidRDefault="00207596" w:rsidP="005D358A">
            <w:pPr>
              <w:jc w:val="center"/>
              <w:rPr>
                <w:rFonts w:asciiTheme="majorHAnsi" w:hAnsiTheme="majorHAnsi" w:cstheme="majorHAnsi"/>
                <w:b/>
                <w:bCs/>
                <w:lang w:val="ro-RO"/>
              </w:rPr>
            </w:pPr>
            <w:r w:rsidRPr="00BB09D6">
              <w:rPr>
                <w:rFonts w:asciiTheme="majorHAnsi" w:hAnsiTheme="majorHAnsi" w:cstheme="majorHAnsi"/>
                <w:b/>
                <w:bCs/>
                <w:lang w:val="ro-RO"/>
              </w:rPr>
              <w:t>4</w:t>
            </w:r>
          </w:p>
        </w:tc>
        <w:tc>
          <w:tcPr>
            <w:tcW w:w="986" w:type="dxa"/>
            <w:shd w:val="clear" w:color="auto" w:fill="auto"/>
            <w:vAlign w:val="center"/>
          </w:tcPr>
          <w:p w14:paraId="32D3F692" w14:textId="13456CF6" w:rsidR="00207596" w:rsidRPr="00BB09D6" w:rsidRDefault="00207596" w:rsidP="005D358A">
            <w:pPr>
              <w:jc w:val="center"/>
              <w:rPr>
                <w:rFonts w:asciiTheme="majorHAnsi" w:hAnsiTheme="majorHAnsi" w:cstheme="majorHAnsi"/>
                <w:b/>
                <w:bCs/>
                <w:lang w:val="ro-RO"/>
              </w:rPr>
            </w:pPr>
            <w:r w:rsidRPr="00BB09D6">
              <w:rPr>
                <w:rFonts w:asciiTheme="majorHAnsi" w:hAnsiTheme="majorHAnsi" w:cstheme="majorHAnsi"/>
                <w:b/>
                <w:bCs/>
                <w:lang w:val="ro-RO"/>
              </w:rPr>
              <w:t>5</w:t>
            </w:r>
          </w:p>
        </w:tc>
      </w:tr>
      <w:tr w:rsidR="00207596" w:rsidRPr="00FC624C" w14:paraId="6080AB54" w14:textId="77777777" w:rsidTr="00BB09D6">
        <w:trPr>
          <w:trHeight w:val="308"/>
        </w:trPr>
        <w:tc>
          <w:tcPr>
            <w:tcW w:w="1201" w:type="dxa"/>
            <w:shd w:val="clear" w:color="auto" w:fill="auto"/>
            <w:vAlign w:val="center"/>
            <w:hideMark/>
          </w:tcPr>
          <w:p w14:paraId="4D0CA2DA" w14:textId="2C077FEF" w:rsidR="00207596" w:rsidRPr="00BB09D6" w:rsidRDefault="00207596" w:rsidP="007C48B4">
            <w:pPr>
              <w:jc w:val="center"/>
              <w:rPr>
                <w:rFonts w:asciiTheme="majorHAnsi" w:hAnsiTheme="majorHAnsi" w:cstheme="majorHAnsi"/>
                <w:lang w:val="ro-RO"/>
              </w:rPr>
            </w:pPr>
            <w:r w:rsidRPr="00BB09D6">
              <w:rPr>
                <w:sz w:val="22"/>
                <w:szCs w:val="22"/>
                <w:lang w:val="ro-RO"/>
              </w:rPr>
              <w:t>1</w:t>
            </w:r>
          </w:p>
        </w:tc>
        <w:tc>
          <w:tcPr>
            <w:tcW w:w="3713" w:type="dxa"/>
            <w:shd w:val="clear" w:color="auto" w:fill="auto"/>
            <w:vAlign w:val="center"/>
          </w:tcPr>
          <w:p w14:paraId="78D062B4" w14:textId="7D7E3BEF" w:rsidR="00207596" w:rsidRPr="00BB09D6" w:rsidRDefault="00207596" w:rsidP="007C48B4">
            <w:pPr>
              <w:jc w:val="both"/>
              <w:rPr>
                <w:rFonts w:asciiTheme="majorHAnsi" w:hAnsiTheme="majorHAnsi" w:cstheme="majorHAnsi"/>
                <w:lang w:val="ro-RO"/>
              </w:rPr>
            </w:pPr>
            <w:r w:rsidRPr="00BB09D6">
              <w:rPr>
                <w:rFonts w:asciiTheme="majorHAnsi" w:hAnsiTheme="majorHAnsi" w:cstheme="majorHAnsi"/>
                <w:lang w:val="ro-RO"/>
              </w:rPr>
              <w:t>Servicii de transport elevi</w:t>
            </w:r>
          </w:p>
        </w:tc>
        <w:tc>
          <w:tcPr>
            <w:tcW w:w="1248" w:type="dxa"/>
            <w:shd w:val="clear" w:color="auto" w:fill="auto"/>
            <w:vAlign w:val="center"/>
          </w:tcPr>
          <w:p w14:paraId="6D679E9B" w14:textId="76DE491C" w:rsidR="00207596" w:rsidRPr="00BB09D6" w:rsidRDefault="00BB09D6" w:rsidP="00207596">
            <w:pPr>
              <w:jc w:val="center"/>
              <w:rPr>
                <w:rFonts w:asciiTheme="majorHAnsi" w:hAnsiTheme="majorHAnsi" w:cstheme="majorHAnsi"/>
                <w:lang w:val="ro-RO"/>
              </w:rPr>
            </w:pPr>
            <w:r>
              <w:rPr>
                <w:rFonts w:asciiTheme="majorHAnsi" w:hAnsiTheme="majorHAnsi" w:cstheme="majorHAnsi"/>
                <w:lang w:val="ro-RO"/>
              </w:rPr>
              <w:t>36</w:t>
            </w:r>
          </w:p>
        </w:tc>
        <w:tc>
          <w:tcPr>
            <w:tcW w:w="1380" w:type="dxa"/>
            <w:vAlign w:val="center"/>
          </w:tcPr>
          <w:p w14:paraId="347FFC9C" w14:textId="4801A658" w:rsidR="00207596" w:rsidRPr="00BB09D6" w:rsidRDefault="00207596" w:rsidP="00207596">
            <w:pPr>
              <w:jc w:val="center"/>
              <w:rPr>
                <w:sz w:val="22"/>
                <w:szCs w:val="22"/>
                <w:lang w:val="ro-RO"/>
              </w:rPr>
            </w:pPr>
            <w:r w:rsidRPr="00BB09D6">
              <w:rPr>
                <w:sz w:val="22"/>
                <w:szCs w:val="22"/>
                <w:lang w:val="ro-RO"/>
              </w:rPr>
              <w:t>&lt;</w:t>
            </w:r>
            <w:r w:rsidR="00BB09D6">
              <w:rPr>
                <w:sz w:val="22"/>
                <w:szCs w:val="22"/>
              </w:rPr>
              <w:t>=</w:t>
            </w:r>
            <w:r w:rsidRPr="00BB09D6">
              <w:rPr>
                <w:sz w:val="22"/>
                <w:szCs w:val="22"/>
                <w:lang w:val="ro-RO"/>
              </w:rPr>
              <w:t xml:space="preserve"> </w:t>
            </w:r>
            <w:r w:rsidR="001066F8">
              <w:rPr>
                <w:sz w:val="22"/>
                <w:szCs w:val="22"/>
                <w:lang w:val="ro-RO"/>
              </w:rPr>
              <w:t>435</w:t>
            </w:r>
            <w:r w:rsidR="00BB09D6">
              <w:rPr>
                <w:sz w:val="22"/>
                <w:szCs w:val="22"/>
                <w:lang w:val="ro-RO"/>
              </w:rPr>
              <w:t xml:space="preserve"> </w:t>
            </w:r>
            <w:r w:rsidRPr="00BB09D6">
              <w:rPr>
                <w:sz w:val="22"/>
                <w:szCs w:val="22"/>
                <w:lang w:val="ro-RO"/>
              </w:rPr>
              <w:t>km</w:t>
            </w:r>
          </w:p>
        </w:tc>
        <w:tc>
          <w:tcPr>
            <w:tcW w:w="986" w:type="dxa"/>
            <w:shd w:val="clear" w:color="auto" w:fill="auto"/>
            <w:vAlign w:val="center"/>
            <w:hideMark/>
          </w:tcPr>
          <w:p w14:paraId="3B3C8D08" w14:textId="7E84530A" w:rsidR="00207596" w:rsidRPr="00BB09D6" w:rsidRDefault="00207596" w:rsidP="00207596">
            <w:pPr>
              <w:jc w:val="center"/>
              <w:rPr>
                <w:rFonts w:asciiTheme="majorHAnsi" w:hAnsiTheme="majorHAnsi" w:cstheme="majorHAnsi"/>
                <w:lang w:val="ro-RO"/>
              </w:rPr>
            </w:pPr>
            <w:r w:rsidRPr="00BB09D6">
              <w:rPr>
                <w:rFonts w:asciiTheme="majorHAnsi" w:hAnsiTheme="majorHAnsi" w:cstheme="majorHAnsi"/>
                <w:lang w:val="ro-RO"/>
              </w:rPr>
              <w:t>Km</w:t>
            </w:r>
          </w:p>
        </w:tc>
      </w:tr>
      <w:tr w:rsidR="00207596" w:rsidRPr="00FC624C" w14:paraId="28D03636" w14:textId="77777777" w:rsidTr="00BB09D6">
        <w:trPr>
          <w:trHeight w:val="308"/>
        </w:trPr>
        <w:tc>
          <w:tcPr>
            <w:tcW w:w="1201" w:type="dxa"/>
            <w:shd w:val="clear" w:color="auto" w:fill="auto"/>
            <w:vAlign w:val="center"/>
          </w:tcPr>
          <w:p w14:paraId="4DC1975F" w14:textId="35A5C34F" w:rsidR="00207596" w:rsidRPr="00BB09D6" w:rsidRDefault="00207596" w:rsidP="007C48B4">
            <w:pPr>
              <w:jc w:val="center"/>
              <w:rPr>
                <w:rFonts w:asciiTheme="majorHAnsi" w:hAnsiTheme="majorHAnsi" w:cstheme="majorHAnsi"/>
                <w:lang w:val="ro-RO"/>
              </w:rPr>
            </w:pPr>
            <w:r w:rsidRPr="00BB09D6">
              <w:rPr>
                <w:sz w:val="22"/>
                <w:szCs w:val="22"/>
                <w:lang w:val="ro-RO"/>
              </w:rPr>
              <w:t>2</w:t>
            </w:r>
          </w:p>
        </w:tc>
        <w:tc>
          <w:tcPr>
            <w:tcW w:w="3713" w:type="dxa"/>
            <w:shd w:val="clear" w:color="auto" w:fill="auto"/>
            <w:vAlign w:val="center"/>
          </w:tcPr>
          <w:p w14:paraId="16D8F2C7" w14:textId="72A76017" w:rsidR="00207596" w:rsidRPr="00BB09D6" w:rsidRDefault="00207596" w:rsidP="007C48B4">
            <w:pPr>
              <w:jc w:val="both"/>
              <w:rPr>
                <w:rFonts w:asciiTheme="majorHAnsi" w:hAnsiTheme="majorHAnsi" w:cstheme="majorHAnsi"/>
                <w:lang w:val="ro-RO"/>
              </w:rPr>
            </w:pPr>
            <w:r w:rsidRPr="00BB09D6">
              <w:rPr>
                <w:rFonts w:asciiTheme="majorHAnsi" w:hAnsiTheme="majorHAnsi" w:cstheme="majorHAnsi"/>
                <w:lang w:val="ro-RO"/>
              </w:rPr>
              <w:t>Servicii transport deplasări firme</w:t>
            </w:r>
          </w:p>
        </w:tc>
        <w:tc>
          <w:tcPr>
            <w:tcW w:w="1248" w:type="dxa"/>
            <w:shd w:val="clear" w:color="auto" w:fill="auto"/>
            <w:vAlign w:val="center"/>
          </w:tcPr>
          <w:p w14:paraId="1BE678EA" w14:textId="38CFAD0B" w:rsidR="00207596" w:rsidRPr="00BB09D6" w:rsidRDefault="00BB09D6" w:rsidP="00207596">
            <w:pPr>
              <w:jc w:val="center"/>
              <w:rPr>
                <w:rFonts w:asciiTheme="majorHAnsi" w:hAnsiTheme="majorHAnsi" w:cstheme="majorHAnsi"/>
                <w:lang w:val="ro-RO"/>
              </w:rPr>
            </w:pPr>
            <w:r>
              <w:rPr>
                <w:rFonts w:asciiTheme="majorHAnsi" w:hAnsiTheme="majorHAnsi" w:cstheme="majorHAnsi"/>
                <w:lang w:val="ro-RO"/>
              </w:rPr>
              <w:t>30</w:t>
            </w:r>
          </w:p>
        </w:tc>
        <w:tc>
          <w:tcPr>
            <w:tcW w:w="1380" w:type="dxa"/>
            <w:vAlign w:val="center"/>
          </w:tcPr>
          <w:p w14:paraId="12BBD243" w14:textId="7013312B" w:rsidR="00207596" w:rsidRPr="00BB09D6" w:rsidRDefault="00207596" w:rsidP="00207596">
            <w:pPr>
              <w:jc w:val="center"/>
              <w:rPr>
                <w:sz w:val="22"/>
                <w:szCs w:val="22"/>
                <w:lang w:val="ro-RO"/>
              </w:rPr>
            </w:pPr>
            <w:r w:rsidRPr="00BB09D6">
              <w:rPr>
                <w:sz w:val="22"/>
                <w:szCs w:val="22"/>
                <w:lang w:val="ro-RO"/>
              </w:rPr>
              <w:t>&lt;</w:t>
            </w:r>
            <w:r w:rsidR="00BB09D6">
              <w:rPr>
                <w:sz w:val="22"/>
                <w:szCs w:val="22"/>
                <w:lang w:val="ro-RO"/>
              </w:rPr>
              <w:t xml:space="preserve">= </w:t>
            </w:r>
            <w:r w:rsidRPr="00BB09D6">
              <w:rPr>
                <w:sz w:val="22"/>
                <w:szCs w:val="22"/>
                <w:lang w:val="ro-RO"/>
              </w:rPr>
              <w:t>60 km</w:t>
            </w:r>
          </w:p>
        </w:tc>
        <w:tc>
          <w:tcPr>
            <w:tcW w:w="986" w:type="dxa"/>
            <w:shd w:val="clear" w:color="auto" w:fill="auto"/>
            <w:vAlign w:val="center"/>
          </w:tcPr>
          <w:p w14:paraId="73B95A75" w14:textId="08A2A67F" w:rsidR="00207596" w:rsidRPr="00BB09D6" w:rsidRDefault="00207596" w:rsidP="00207596">
            <w:pPr>
              <w:jc w:val="center"/>
              <w:rPr>
                <w:rFonts w:asciiTheme="majorHAnsi" w:hAnsiTheme="majorHAnsi" w:cstheme="majorHAnsi"/>
                <w:lang w:val="ro-RO"/>
              </w:rPr>
            </w:pPr>
            <w:r w:rsidRPr="00BB09D6">
              <w:rPr>
                <w:rFonts w:asciiTheme="majorHAnsi" w:hAnsiTheme="majorHAnsi" w:cstheme="majorHAnsi"/>
                <w:lang w:val="ro-RO"/>
              </w:rPr>
              <w:t>Km</w:t>
            </w:r>
          </w:p>
        </w:tc>
      </w:tr>
    </w:tbl>
    <w:p w14:paraId="7926CAC9" w14:textId="77777777" w:rsidR="00873614" w:rsidRPr="00FC624C" w:rsidRDefault="00873614" w:rsidP="00873614">
      <w:pPr>
        <w:rPr>
          <w:rFonts w:asciiTheme="majorHAnsi" w:hAnsiTheme="majorHAnsi" w:cstheme="minorHAnsi"/>
          <w:lang w:val="ro-RO"/>
        </w:rPr>
      </w:pPr>
    </w:p>
    <w:p w14:paraId="600CAE1D" w14:textId="77777777" w:rsidR="0085172A" w:rsidRDefault="00873614" w:rsidP="0085172A">
      <w:pPr>
        <w:ind w:left="540" w:hanging="544"/>
        <w:rPr>
          <w:rFonts w:cs="Calibri"/>
          <w:lang w:val="ro-RO"/>
        </w:rPr>
      </w:pPr>
      <w:r w:rsidRPr="00FC624C">
        <w:rPr>
          <w:rFonts w:asciiTheme="majorHAnsi" w:hAnsiTheme="majorHAnsi" w:cstheme="minorHAnsi"/>
          <w:lang w:val="ro-RO"/>
        </w:rPr>
        <w:t>2.</w:t>
      </w:r>
      <w:r w:rsidRPr="00FC624C">
        <w:rPr>
          <w:rFonts w:asciiTheme="majorHAnsi" w:hAnsiTheme="majorHAnsi" w:cstheme="minorHAnsi"/>
          <w:lang w:val="ro-RO"/>
        </w:rPr>
        <w:tab/>
      </w:r>
      <w:r w:rsidR="0085172A" w:rsidRPr="00C34283">
        <w:rPr>
          <w:rFonts w:cs="Calibri"/>
          <w:lang w:val="ro-RO"/>
        </w:rPr>
        <w:t xml:space="preserve">Ofertanţii pot depune o singură ofertă </w:t>
      </w:r>
      <w:r w:rsidR="0085172A">
        <w:rPr>
          <w:rFonts w:cs="Calibri"/>
          <w:lang w:val="ro-RO"/>
        </w:rPr>
        <w:t>pentru unul sau mai multe loturi</w:t>
      </w:r>
    </w:p>
    <w:p w14:paraId="5840E144" w14:textId="61806C6B" w:rsidR="00873614" w:rsidRPr="00FC624C" w:rsidRDefault="00873614" w:rsidP="0085172A">
      <w:pPr>
        <w:ind w:left="540" w:hanging="540"/>
        <w:jc w:val="both"/>
        <w:rPr>
          <w:rFonts w:asciiTheme="majorHAnsi" w:hAnsiTheme="majorHAnsi" w:cstheme="minorHAnsi"/>
          <w:lang w:val="ro-RO"/>
        </w:rPr>
      </w:pPr>
    </w:p>
    <w:p w14:paraId="4C0EDC4C" w14:textId="77777777" w:rsidR="00873614" w:rsidRPr="00FC624C" w:rsidRDefault="00873614" w:rsidP="00873614">
      <w:pPr>
        <w:ind w:left="540" w:hanging="540"/>
        <w:rPr>
          <w:rFonts w:asciiTheme="majorHAnsi" w:hAnsiTheme="majorHAnsi" w:cstheme="minorHAnsi"/>
          <w:lang w:val="ro-RO"/>
        </w:rPr>
      </w:pPr>
      <w:r w:rsidRPr="00FC624C">
        <w:rPr>
          <w:rFonts w:asciiTheme="majorHAnsi" w:hAnsiTheme="majorHAnsi" w:cstheme="minorHAnsi"/>
          <w:lang w:val="ro-RO"/>
        </w:rPr>
        <w:t>3.</w:t>
      </w:r>
      <w:r w:rsidRPr="00FC624C">
        <w:rPr>
          <w:rFonts w:asciiTheme="majorHAnsi" w:hAnsiTheme="majorHAnsi" w:cstheme="minorHAnsi"/>
          <w:lang w:val="ro-RO"/>
        </w:rPr>
        <w:tab/>
        <w:t>Oferta dumneavoastră, în formatul indicat în Anexă, va fi depusă în conformitate cu termenii şi condiţiile de livrare precizate și va fi trimisă la:</w:t>
      </w:r>
    </w:p>
    <w:p w14:paraId="71262D58" w14:textId="20857F39" w:rsidR="00873614" w:rsidRPr="00FC624C" w:rsidRDefault="00873614" w:rsidP="00873614">
      <w:pPr>
        <w:ind w:left="1260" w:hanging="540"/>
        <w:rPr>
          <w:rFonts w:asciiTheme="majorHAnsi" w:hAnsiTheme="majorHAnsi" w:cstheme="minorHAnsi"/>
          <w:lang w:val="ro-RO"/>
        </w:rPr>
      </w:pPr>
      <w:r w:rsidRPr="00FC624C">
        <w:rPr>
          <w:rFonts w:asciiTheme="majorHAnsi" w:hAnsiTheme="majorHAnsi" w:cstheme="minorHAnsi"/>
          <w:lang w:val="ro-RO"/>
        </w:rPr>
        <w:t>Adresa:</w:t>
      </w:r>
      <w:r w:rsidR="00115B9C" w:rsidRPr="00FC624C">
        <w:rPr>
          <w:rFonts w:asciiTheme="majorHAnsi" w:hAnsiTheme="majorHAnsi" w:cstheme="minorHAnsi"/>
          <w:lang w:val="ro-RO"/>
        </w:rPr>
        <w:t xml:space="preserve"> Universitatea Politehnica din Bucuresti, Spl. Independenţei, nr. 313, sector 6, Bucuresti</w:t>
      </w:r>
    </w:p>
    <w:p w14:paraId="60A66BB9" w14:textId="4BB27D2E" w:rsidR="00873614" w:rsidRPr="00FC624C" w:rsidRDefault="00873614" w:rsidP="00873614">
      <w:pPr>
        <w:ind w:left="1260" w:hanging="540"/>
        <w:rPr>
          <w:rFonts w:asciiTheme="majorHAnsi" w:hAnsiTheme="majorHAnsi" w:cstheme="minorHAnsi"/>
          <w:lang w:val="ro-RO"/>
        </w:rPr>
      </w:pPr>
      <w:r w:rsidRPr="00FC624C">
        <w:rPr>
          <w:rFonts w:asciiTheme="majorHAnsi" w:hAnsiTheme="majorHAnsi" w:cstheme="minorHAnsi"/>
          <w:lang w:val="ro-RO"/>
        </w:rPr>
        <w:t>Telefon/Fax:</w:t>
      </w:r>
      <w:r w:rsidR="00115B9C" w:rsidRPr="00FC624C">
        <w:rPr>
          <w:rFonts w:asciiTheme="majorHAnsi" w:hAnsiTheme="majorHAnsi" w:cstheme="minorHAnsi"/>
          <w:lang w:val="ro-RO"/>
        </w:rPr>
        <w:t xml:space="preserve"> +40 21 402 92 05 / +40 21 402 93 72</w:t>
      </w:r>
    </w:p>
    <w:p w14:paraId="6B7F817B" w14:textId="19FBA6EB" w:rsidR="00873614" w:rsidRPr="00FC624C" w:rsidRDefault="00873614" w:rsidP="00873614">
      <w:pPr>
        <w:ind w:left="1260" w:hanging="540"/>
        <w:rPr>
          <w:rFonts w:asciiTheme="majorHAnsi" w:hAnsiTheme="majorHAnsi" w:cstheme="minorHAnsi"/>
          <w:lang w:val="ro-RO"/>
        </w:rPr>
      </w:pPr>
      <w:r w:rsidRPr="00FC624C">
        <w:rPr>
          <w:rFonts w:asciiTheme="majorHAnsi" w:hAnsiTheme="majorHAnsi" w:cstheme="minorHAnsi"/>
          <w:lang w:val="ro-RO"/>
        </w:rPr>
        <w:t>E-mail:</w:t>
      </w:r>
      <w:r w:rsidR="00115B9C" w:rsidRPr="00FC624C">
        <w:rPr>
          <w:rFonts w:asciiTheme="majorHAnsi" w:hAnsiTheme="majorHAnsi" w:cstheme="minorHAnsi"/>
          <w:lang w:val="ro-RO"/>
        </w:rPr>
        <w:t xml:space="preserve"> </w:t>
      </w:r>
      <w:r w:rsidR="007D5B8C">
        <w:rPr>
          <w:rFonts w:asciiTheme="majorHAnsi" w:hAnsiTheme="majorHAnsi" w:cstheme="minorHAnsi"/>
          <w:lang w:val="ro-RO"/>
        </w:rPr>
        <w:t>luminita.verdi</w:t>
      </w:r>
      <w:r w:rsidR="00115B9C" w:rsidRPr="00FC624C">
        <w:rPr>
          <w:rFonts w:asciiTheme="majorHAnsi" w:hAnsiTheme="majorHAnsi" w:cstheme="minorHAnsi"/>
          <w:lang w:val="ro-RO"/>
        </w:rPr>
        <w:t>@upb.ro</w:t>
      </w:r>
    </w:p>
    <w:p w14:paraId="15972D65" w14:textId="25828B54" w:rsidR="00873614" w:rsidRPr="00FC624C" w:rsidRDefault="00873614" w:rsidP="00873614">
      <w:pPr>
        <w:ind w:left="1260" w:hanging="540"/>
        <w:rPr>
          <w:rFonts w:asciiTheme="majorHAnsi" w:hAnsiTheme="majorHAnsi" w:cstheme="minorHAnsi"/>
          <w:lang w:val="ro-RO"/>
        </w:rPr>
      </w:pPr>
      <w:r w:rsidRPr="00FC624C">
        <w:rPr>
          <w:rFonts w:asciiTheme="majorHAnsi" w:hAnsiTheme="majorHAnsi" w:cstheme="minorHAnsi"/>
          <w:lang w:val="ro-RO"/>
        </w:rPr>
        <w:t xml:space="preserve">Persoană de contact: </w:t>
      </w:r>
      <w:r w:rsidR="007D5B8C">
        <w:rPr>
          <w:rFonts w:asciiTheme="majorHAnsi" w:hAnsiTheme="majorHAnsi" w:cstheme="minorHAnsi"/>
          <w:lang w:val="ro-RO"/>
        </w:rPr>
        <w:t>Luminita VERDI</w:t>
      </w:r>
    </w:p>
    <w:p w14:paraId="63B529C5" w14:textId="77777777" w:rsidR="00873614" w:rsidRPr="00FC624C" w:rsidRDefault="00873614" w:rsidP="00873614">
      <w:pPr>
        <w:rPr>
          <w:rFonts w:asciiTheme="majorHAnsi" w:hAnsiTheme="majorHAnsi" w:cstheme="minorHAnsi"/>
          <w:lang w:val="ro-RO"/>
        </w:rPr>
      </w:pPr>
    </w:p>
    <w:p w14:paraId="38105F9B" w14:textId="2E45C7D2"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4.</w:t>
      </w:r>
      <w:r w:rsidRPr="00FC624C">
        <w:rPr>
          <w:rFonts w:asciiTheme="majorHAnsi" w:hAnsiTheme="majorHAnsi" w:cstheme="minorHAnsi"/>
          <w:lang w:val="ro-RO"/>
        </w:rPr>
        <w:tab/>
        <w:t>Se acceptă oferte transmise în original, prin E-mail sau fax.</w:t>
      </w:r>
    </w:p>
    <w:p w14:paraId="67308C81" w14:textId="77777777" w:rsidR="00873614" w:rsidRPr="00FC624C" w:rsidRDefault="00873614" w:rsidP="00873614">
      <w:pPr>
        <w:ind w:left="540" w:hanging="540"/>
        <w:rPr>
          <w:rFonts w:asciiTheme="majorHAnsi" w:hAnsiTheme="majorHAnsi" w:cstheme="minorHAnsi"/>
          <w:lang w:val="ro-RO"/>
        </w:rPr>
      </w:pPr>
    </w:p>
    <w:p w14:paraId="4C8B30D7" w14:textId="753C173F"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5.</w:t>
      </w:r>
      <w:r w:rsidRPr="00FC624C">
        <w:rPr>
          <w:rFonts w:asciiTheme="majorHAnsi" w:hAnsiTheme="majorHAnsi" w:cstheme="minorHAnsi"/>
          <w:lang w:val="ro-RO"/>
        </w:rPr>
        <w:tab/>
        <w:t xml:space="preserve">Data limită pentru primirea ofertelor de către Beneficiar la adresa menţionată la alineatul 3 este: </w:t>
      </w:r>
      <w:r w:rsidR="00A83224">
        <w:rPr>
          <w:rFonts w:asciiTheme="majorHAnsi" w:hAnsiTheme="majorHAnsi" w:cstheme="minorHAnsi"/>
          <w:lang w:val="ro-RO"/>
        </w:rPr>
        <w:t>20</w:t>
      </w:r>
      <w:r w:rsidR="00FA4FF4">
        <w:rPr>
          <w:rFonts w:asciiTheme="majorHAnsi" w:hAnsiTheme="majorHAnsi" w:cstheme="minorHAnsi"/>
          <w:lang w:val="ro-RO"/>
        </w:rPr>
        <w:t>.0</w:t>
      </w:r>
      <w:r w:rsidR="00BB09D6">
        <w:rPr>
          <w:rFonts w:asciiTheme="majorHAnsi" w:hAnsiTheme="majorHAnsi" w:cstheme="minorHAnsi"/>
          <w:lang w:val="ro-RO"/>
        </w:rPr>
        <w:t>6</w:t>
      </w:r>
      <w:r w:rsidR="00FA4FF4">
        <w:rPr>
          <w:rFonts w:asciiTheme="majorHAnsi" w:hAnsiTheme="majorHAnsi" w:cstheme="minorHAnsi"/>
          <w:lang w:val="ro-RO"/>
        </w:rPr>
        <w:t>.202</w:t>
      </w:r>
      <w:r w:rsidR="00BB09D6">
        <w:rPr>
          <w:rFonts w:asciiTheme="majorHAnsi" w:hAnsiTheme="majorHAnsi" w:cstheme="minorHAnsi"/>
          <w:lang w:val="ro-RO"/>
        </w:rPr>
        <w:t>2</w:t>
      </w:r>
      <w:r w:rsidR="00322A55" w:rsidRPr="00FC624C">
        <w:rPr>
          <w:rFonts w:asciiTheme="majorHAnsi" w:hAnsiTheme="majorHAnsi" w:cstheme="minorHAnsi"/>
          <w:lang w:val="ro-RO"/>
        </w:rPr>
        <w:t>, ora 1</w:t>
      </w:r>
      <w:r w:rsidR="00A83224">
        <w:rPr>
          <w:rFonts w:asciiTheme="majorHAnsi" w:hAnsiTheme="majorHAnsi" w:cstheme="minorHAnsi"/>
          <w:lang w:val="ro-RO"/>
        </w:rPr>
        <w:t>2</w:t>
      </w:r>
      <w:r w:rsidRPr="00FC624C">
        <w:rPr>
          <w:rFonts w:asciiTheme="majorHAnsi" w:hAnsiTheme="majorHAnsi" w:cstheme="minorHAnsi"/>
          <w:lang w:val="ro-RO"/>
        </w:rPr>
        <w:t>:</w:t>
      </w:r>
      <w:r w:rsidR="00322A55" w:rsidRPr="00FC624C">
        <w:rPr>
          <w:rFonts w:asciiTheme="majorHAnsi" w:hAnsiTheme="majorHAnsi" w:cstheme="minorHAnsi"/>
          <w:lang w:val="ro-RO"/>
        </w:rPr>
        <w:t>00</w:t>
      </w:r>
      <w:r w:rsidRPr="00FC624C">
        <w:rPr>
          <w:rFonts w:asciiTheme="majorHAnsi" w:hAnsiTheme="majorHAnsi" w:cstheme="minorHAnsi"/>
          <w:lang w:val="ro-RO"/>
        </w:rPr>
        <w:t>. Orice ofertă primită după termenul limită menționat va fi respinsă.</w:t>
      </w:r>
    </w:p>
    <w:p w14:paraId="12DD8B3D" w14:textId="77777777" w:rsidR="00873614" w:rsidRPr="00FC624C" w:rsidRDefault="00873614" w:rsidP="00873614">
      <w:pPr>
        <w:ind w:left="540" w:hanging="540"/>
        <w:rPr>
          <w:rFonts w:asciiTheme="majorHAnsi" w:hAnsiTheme="majorHAnsi" w:cstheme="minorHAnsi"/>
          <w:lang w:val="ro-RO"/>
        </w:rPr>
      </w:pPr>
    </w:p>
    <w:p w14:paraId="5833628C" w14:textId="33BE4862"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 xml:space="preserve">6. </w:t>
      </w:r>
      <w:r w:rsidRPr="00FC624C">
        <w:rPr>
          <w:rFonts w:asciiTheme="majorHAnsi" w:hAnsiTheme="majorHAnsi" w:cstheme="minorHAnsi"/>
          <w:lang w:val="ro-RO"/>
        </w:rPr>
        <w:tab/>
      </w:r>
      <w:r w:rsidRPr="00FC624C">
        <w:rPr>
          <w:rFonts w:asciiTheme="majorHAnsi" w:hAnsiTheme="majorHAnsi" w:cstheme="minorHAnsi"/>
          <w:u w:val="single"/>
          <w:lang w:val="ro-RO"/>
        </w:rPr>
        <w:t>Preţul ofertat</w:t>
      </w:r>
      <w:r w:rsidRPr="00FC624C">
        <w:rPr>
          <w:rFonts w:asciiTheme="majorHAnsi" w:hAnsiTheme="majorHAnsi" w:cstheme="minorHAnsi"/>
          <w:lang w:val="ro-RO"/>
        </w:rPr>
        <w:t xml:space="preserve">. Preţul total trebuie să includă orice alte costuri necesare </w:t>
      </w:r>
      <w:r w:rsidR="002C5836">
        <w:rPr>
          <w:rFonts w:asciiTheme="majorHAnsi" w:hAnsiTheme="majorHAnsi" w:cstheme="minorHAnsi"/>
          <w:lang w:val="ro-RO"/>
        </w:rPr>
        <w:t>prestarii serviciilor solicitate (taxe drum, RCA, etc).</w:t>
      </w:r>
      <w:r w:rsidR="0019309F" w:rsidRPr="00FC624C">
        <w:rPr>
          <w:rFonts w:asciiTheme="majorHAnsi" w:hAnsiTheme="majorHAnsi" w:cstheme="minorHAnsi"/>
          <w:lang w:val="ro-RO"/>
        </w:rPr>
        <w:t xml:space="preserve"> </w:t>
      </w:r>
      <w:r w:rsidRPr="00FC624C">
        <w:rPr>
          <w:rFonts w:asciiTheme="majorHAnsi" w:hAnsiTheme="majorHAnsi" w:cstheme="minorHAnsi"/>
          <w:lang w:val="ro-RO"/>
        </w:rPr>
        <w:t>Oferta va fi exprimată în Lei, iar TVA va fi indicat separat.</w:t>
      </w:r>
    </w:p>
    <w:p w14:paraId="50208F16" w14:textId="007572BB" w:rsidR="00B86692" w:rsidRPr="00FC624C" w:rsidRDefault="00B86692" w:rsidP="006160ED">
      <w:pPr>
        <w:ind w:left="540" w:hanging="540"/>
        <w:jc w:val="both"/>
        <w:rPr>
          <w:rFonts w:asciiTheme="majorHAnsi" w:hAnsiTheme="majorHAnsi" w:cstheme="minorHAnsi"/>
          <w:lang w:val="ro-RO"/>
        </w:rPr>
      </w:pPr>
      <w:r w:rsidRPr="00FC624C">
        <w:rPr>
          <w:rFonts w:asciiTheme="majorHAnsi" w:hAnsiTheme="majorHAnsi" w:cstheme="minorHAnsi"/>
          <w:lang w:val="ro-RO"/>
        </w:rPr>
        <w:tab/>
      </w:r>
    </w:p>
    <w:p w14:paraId="46588853" w14:textId="77777777" w:rsidR="00873614" w:rsidRPr="00FC624C" w:rsidRDefault="00873614" w:rsidP="00873614">
      <w:pPr>
        <w:ind w:left="540" w:hanging="540"/>
        <w:jc w:val="both"/>
        <w:rPr>
          <w:rFonts w:asciiTheme="majorHAnsi" w:hAnsiTheme="majorHAnsi" w:cstheme="minorHAnsi"/>
          <w:lang w:val="ro-RO"/>
        </w:rPr>
      </w:pPr>
    </w:p>
    <w:p w14:paraId="4D72AE78" w14:textId="2230DD62"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lastRenderedPageBreak/>
        <w:t>7.</w:t>
      </w:r>
      <w:r w:rsidRPr="00FC624C">
        <w:rPr>
          <w:rFonts w:asciiTheme="majorHAnsi" w:hAnsiTheme="majorHAnsi" w:cstheme="minorHAnsi"/>
          <w:lang w:val="ro-RO"/>
        </w:rPr>
        <w:tab/>
      </w:r>
      <w:r w:rsidRPr="00FC624C">
        <w:rPr>
          <w:rFonts w:asciiTheme="majorHAnsi" w:hAnsiTheme="majorHAnsi" w:cstheme="minorHAnsi"/>
          <w:u w:val="single"/>
          <w:lang w:val="ro-RO"/>
        </w:rPr>
        <w:t>Valabilitatea ofertei:</w:t>
      </w:r>
      <w:r w:rsidRPr="00FC624C">
        <w:rPr>
          <w:rFonts w:asciiTheme="majorHAnsi" w:hAnsiTheme="majorHAnsi" w:cstheme="minorHAnsi"/>
          <w:lang w:val="ro-RO"/>
        </w:rPr>
        <w:t xml:space="preserve"> Oferta dumneavoastră trebuie să fie valabilă cel puțin </w:t>
      </w:r>
      <w:r w:rsidR="00025CAC" w:rsidRPr="00FC624C">
        <w:rPr>
          <w:rFonts w:asciiTheme="majorHAnsi" w:hAnsiTheme="majorHAnsi" w:cstheme="minorHAnsi"/>
          <w:b/>
          <w:lang w:val="ro-RO"/>
        </w:rPr>
        <w:t>45</w:t>
      </w:r>
      <w:r w:rsidRPr="00FC624C">
        <w:rPr>
          <w:rFonts w:asciiTheme="majorHAnsi" w:hAnsiTheme="majorHAnsi" w:cstheme="minorHAnsi"/>
          <w:lang w:val="ro-RO"/>
        </w:rPr>
        <w:t xml:space="preserve"> zile de la data limită pentru depunerea ofertelor menţionată la alin. 5 de mai sus.</w:t>
      </w:r>
    </w:p>
    <w:p w14:paraId="439C1506" w14:textId="77777777" w:rsidR="00873614" w:rsidRPr="00FC624C" w:rsidRDefault="00873614" w:rsidP="00873614">
      <w:pPr>
        <w:ind w:left="540" w:hanging="540"/>
        <w:jc w:val="both"/>
        <w:rPr>
          <w:rFonts w:asciiTheme="majorHAnsi" w:hAnsiTheme="majorHAnsi" w:cstheme="minorHAnsi"/>
          <w:lang w:val="ro-RO"/>
        </w:rPr>
      </w:pPr>
    </w:p>
    <w:p w14:paraId="55DF6271" w14:textId="780DE441" w:rsidR="00873614" w:rsidRPr="00FC624C" w:rsidRDefault="00873614" w:rsidP="00873614">
      <w:pPr>
        <w:ind w:left="540" w:hanging="540"/>
        <w:jc w:val="both"/>
        <w:rPr>
          <w:rFonts w:asciiTheme="majorHAnsi" w:hAnsiTheme="majorHAnsi" w:cstheme="minorHAnsi"/>
          <w:szCs w:val="24"/>
          <w:lang w:val="ro-RO"/>
        </w:rPr>
      </w:pPr>
      <w:r w:rsidRPr="00FC624C">
        <w:rPr>
          <w:rFonts w:asciiTheme="majorHAnsi" w:hAnsiTheme="majorHAnsi" w:cstheme="minorHAnsi"/>
          <w:lang w:val="ro-RO"/>
        </w:rPr>
        <w:t>8.</w:t>
      </w:r>
      <w:r w:rsidRPr="00FC624C">
        <w:rPr>
          <w:rFonts w:asciiTheme="majorHAnsi" w:hAnsiTheme="majorHAnsi" w:cstheme="minorHAnsi"/>
          <w:lang w:val="ro-RO"/>
        </w:rPr>
        <w:tab/>
      </w:r>
      <w:r w:rsidRPr="00FC624C">
        <w:rPr>
          <w:rFonts w:asciiTheme="majorHAnsi" w:hAnsiTheme="majorHAnsi" w:cstheme="minorHAnsi"/>
          <w:u w:val="single"/>
          <w:lang w:val="ro-RO"/>
        </w:rPr>
        <w:t>Calificarea ofertantului</w:t>
      </w:r>
      <w:r w:rsidRPr="00FC624C">
        <w:rPr>
          <w:rFonts w:asciiTheme="majorHAnsi" w:hAnsiTheme="majorHAnsi" w:cstheme="minorHAnsi"/>
          <w:szCs w:val="24"/>
          <w:lang w:val="ro-RO"/>
        </w:rPr>
        <w:t xml:space="preserve"> Oferta dvs. trebuie să fie însoțită de o copie a </w:t>
      </w:r>
      <w:r w:rsidR="006A7170" w:rsidRPr="00FC624C">
        <w:rPr>
          <w:rFonts w:asciiTheme="majorHAnsi" w:hAnsiTheme="majorHAnsi" w:cstheme="minorHAnsi"/>
          <w:szCs w:val="24"/>
          <w:lang w:val="ro-RO"/>
        </w:rPr>
        <w:t xml:space="preserve">Certificatului </w:t>
      </w:r>
      <w:r w:rsidRPr="00FC624C">
        <w:rPr>
          <w:rFonts w:asciiTheme="majorHAnsi" w:hAnsiTheme="majorHAnsi" w:cstheme="minorHAnsi"/>
          <w:szCs w:val="24"/>
          <w:lang w:val="ro-RO"/>
        </w:rPr>
        <w:t xml:space="preserve">de </w:t>
      </w:r>
      <w:r w:rsidR="006A7170" w:rsidRPr="00FC624C">
        <w:rPr>
          <w:rFonts w:asciiTheme="majorHAnsi" w:hAnsiTheme="majorHAnsi" w:cstheme="minorHAnsi"/>
          <w:szCs w:val="24"/>
          <w:lang w:val="ro-RO"/>
        </w:rPr>
        <w:t>Î</w:t>
      </w:r>
      <w:r w:rsidRPr="00FC624C">
        <w:rPr>
          <w:rFonts w:asciiTheme="majorHAnsi" w:hAnsiTheme="majorHAnsi" w:cstheme="minorHAnsi"/>
          <w:szCs w:val="24"/>
          <w:lang w:val="ro-RO"/>
        </w:rPr>
        <w:t>nregistrare</w:t>
      </w:r>
      <w:r w:rsidR="00351674" w:rsidRPr="00FC624C">
        <w:rPr>
          <w:rFonts w:asciiTheme="majorHAnsi" w:hAnsiTheme="majorHAnsi" w:cstheme="minorHAnsi"/>
          <w:szCs w:val="24"/>
          <w:lang w:val="ro-RO"/>
        </w:rPr>
        <w:t xml:space="preserve"> sau a Certificatului </w:t>
      </w:r>
      <w:r w:rsidR="008D1BC9" w:rsidRPr="00FC624C">
        <w:rPr>
          <w:rFonts w:asciiTheme="majorHAnsi" w:hAnsiTheme="majorHAnsi" w:cstheme="minorHAnsi"/>
          <w:szCs w:val="24"/>
          <w:lang w:val="ro-RO"/>
        </w:rPr>
        <w:t xml:space="preserve"> </w:t>
      </w:r>
      <w:r w:rsidR="00351674" w:rsidRPr="00FC624C">
        <w:rPr>
          <w:rFonts w:asciiTheme="majorHAnsi" w:hAnsiTheme="majorHAnsi" w:cstheme="minorHAnsi"/>
          <w:szCs w:val="24"/>
          <w:lang w:val="ro-RO"/>
        </w:rPr>
        <w:t>Constatator</w:t>
      </w:r>
      <w:r w:rsidRPr="00FC624C">
        <w:rPr>
          <w:rFonts w:asciiTheme="majorHAnsi" w:hAnsiTheme="majorHAnsi" w:cstheme="minorHAnsi"/>
          <w:szCs w:val="24"/>
          <w:lang w:val="ro-RO"/>
        </w:rPr>
        <w:t xml:space="preserve"> eliberat de Oficiul Registrului Comerțului din care să rezulte numele complet, sediul</w:t>
      </w:r>
      <w:r w:rsidR="00351674" w:rsidRPr="00FC624C">
        <w:rPr>
          <w:rFonts w:asciiTheme="majorHAnsi" w:hAnsiTheme="majorHAnsi" w:cstheme="minorHAnsi"/>
          <w:szCs w:val="24"/>
          <w:lang w:val="ro-RO"/>
        </w:rPr>
        <w:t xml:space="preserve"> </w:t>
      </w:r>
      <w:r w:rsidRPr="00FC624C">
        <w:rPr>
          <w:rFonts w:asciiTheme="majorHAnsi" w:hAnsiTheme="majorHAnsi" w:cstheme="minorHAnsi"/>
          <w:szCs w:val="24"/>
          <w:lang w:val="ro-RO"/>
        </w:rPr>
        <w:t>și domeniul de activitate</w:t>
      </w:r>
      <w:r w:rsidR="00756DAD" w:rsidRPr="00FC624C">
        <w:rPr>
          <w:rFonts w:asciiTheme="majorHAnsi" w:hAnsiTheme="majorHAnsi" w:cstheme="minorHAnsi"/>
          <w:szCs w:val="24"/>
          <w:lang w:val="ro-RO"/>
        </w:rPr>
        <w:t xml:space="preserve">. </w:t>
      </w:r>
    </w:p>
    <w:p w14:paraId="75D06C07" w14:textId="77777777" w:rsidR="00873614" w:rsidRPr="00FC624C" w:rsidRDefault="00873614" w:rsidP="00873614">
      <w:pPr>
        <w:ind w:left="540" w:hanging="540"/>
        <w:jc w:val="both"/>
        <w:rPr>
          <w:rFonts w:asciiTheme="majorHAnsi" w:hAnsiTheme="majorHAnsi" w:cstheme="minorHAnsi"/>
          <w:szCs w:val="24"/>
          <w:lang w:val="ro-RO"/>
        </w:rPr>
      </w:pPr>
    </w:p>
    <w:p w14:paraId="57CD46B9" w14:textId="04F02403" w:rsidR="00873614" w:rsidRPr="00FC624C" w:rsidRDefault="00873614" w:rsidP="00873614">
      <w:pPr>
        <w:ind w:left="540" w:hanging="540"/>
        <w:jc w:val="both"/>
        <w:rPr>
          <w:rFonts w:asciiTheme="majorHAnsi" w:hAnsiTheme="majorHAnsi" w:cstheme="minorHAnsi"/>
          <w:szCs w:val="24"/>
          <w:lang w:val="ro-RO"/>
        </w:rPr>
      </w:pPr>
      <w:r w:rsidRPr="00FC624C">
        <w:rPr>
          <w:rFonts w:asciiTheme="majorHAnsi" w:hAnsiTheme="majorHAnsi" w:cstheme="minorHAnsi"/>
          <w:szCs w:val="24"/>
          <w:lang w:val="ro-RO"/>
        </w:rPr>
        <w:t>9</w:t>
      </w:r>
      <w:r w:rsidR="0019309F" w:rsidRPr="00FC624C">
        <w:rPr>
          <w:rFonts w:asciiTheme="majorHAnsi" w:hAnsiTheme="majorHAnsi" w:cstheme="minorHAnsi"/>
          <w:szCs w:val="24"/>
          <w:lang w:val="ro-RO"/>
        </w:rPr>
        <w:t xml:space="preserve">. </w:t>
      </w:r>
      <w:r w:rsidR="0019309F" w:rsidRPr="00FC624C">
        <w:rPr>
          <w:rFonts w:asciiTheme="majorHAnsi" w:hAnsiTheme="majorHAnsi" w:cstheme="minorHAnsi"/>
          <w:szCs w:val="24"/>
          <w:lang w:val="ro-RO"/>
        </w:rPr>
        <w:tab/>
      </w:r>
      <w:r w:rsidRPr="00FC624C">
        <w:rPr>
          <w:rFonts w:asciiTheme="majorHAnsi" w:hAnsiTheme="majorHAnsi" w:cstheme="minorHAnsi"/>
          <w:u w:val="single"/>
          <w:lang w:val="ro-RO"/>
        </w:rPr>
        <w:t>Evaluarea şi acordarea contractului</w:t>
      </w:r>
      <w:r w:rsidRPr="00FC624C">
        <w:rPr>
          <w:rFonts w:asciiTheme="majorHAnsi" w:hAnsiTheme="majorHAnsi"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r w:rsidR="0019309F" w:rsidRPr="00FC624C">
        <w:rPr>
          <w:rFonts w:asciiTheme="majorHAnsi" w:hAnsiTheme="majorHAnsi" w:cstheme="minorHAnsi"/>
          <w:lang w:val="ro-RO"/>
        </w:rPr>
        <w:t>.</w:t>
      </w:r>
    </w:p>
    <w:p w14:paraId="791EFC8C" w14:textId="77777777" w:rsidR="00873614" w:rsidRPr="00FC624C" w:rsidRDefault="00873614" w:rsidP="00873614">
      <w:pPr>
        <w:ind w:left="540" w:hanging="540"/>
        <w:jc w:val="both"/>
        <w:rPr>
          <w:rFonts w:asciiTheme="majorHAnsi" w:hAnsiTheme="majorHAnsi" w:cstheme="minorHAnsi"/>
          <w:lang w:val="ro-RO"/>
        </w:rPr>
      </w:pPr>
    </w:p>
    <w:p w14:paraId="34CB82CB" w14:textId="7455DB39" w:rsidR="00873614" w:rsidRPr="00FC624C" w:rsidRDefault="00873614" w:rsidP="00873614">
      <w:pPr>
        <w:ind w:left="540" w:hanging="540"/>
        <w:jc w:val="both"/>
        <w:rPr>
          <w:rFonts w:asciiTheme="majorHAnsi" w:hAnsiTheme="majorHAnsi" w:cstheme="minorHAnsi"/>
          <w:lang w:val="ro-RO"/>
        </w:rPr>
      </w:pPr>
      <w:r w:rsidRPr="00FC624C">
        <w:rPr>
          <w:rFonts w:asciiTheme="majorHAnsi" w:hAnsiTheme="majorHAnsi" w:cstheme="minorHAnsi"/>
          <w:lang w:val="ro-RO"/>
        </w:rPr>
        <w:t>10.</w:t>
      </w:r>
      <w:r w:rsidRPr="00FC624C">
        <w:rPr>
          <w:rFonts w:asciiTheme="majorHAnsi" w:hAnsiTheme="majorHAnsi" w:cstheme="minorHAnsi"/>
          <w:lang w:val="ro-RO"/>
        </w:rPr>
        <w:tab/>
        <w:t>Vă rugăm să confirmaţi primirea prezentei Invitații de Participare şi să menţionaţi dacă urmează să depuneţi o ofertă sau nu.</w:t>
      </w:r>
    </w:p>
    <w:p w14:paraId="7E6569DA" w14:textId="77777777" w:rsidR="00873614" w:rsidRPr="00FC624C" w:rsidRDefault="00873614" w:rsidP="00873614">
      <w:pPr>
        <w:ind w:left="540" w:hanging="540"/>
        <w:jc w:val="both"/>
        <w:rPr>
          <w:rFonts w:asciiTheme="majorHAnsi" w:hAnsiTheme="majorHAnsi" w:cstheme="minorHAnsi"/>
          <w:lang w:val="ro-RO"/>
        </w:rPr>
      </w:pPr>
    </w:p>
    <w:p w14:paraId="139AD4AC" w14:textId="1F7896D4" w:rsidR="00873614" w:rsidRDefault="00FC624C" w:rsidP="00873614">
      <w:pPr>
        <w:ind w:left="540"/>
        <w:rPr>
          <w:rFonts w:asciiTheme="majorHAnsi" w:hAnsiTheme="majorHAnsi" w:cstheme="minorHAnsi"/>
          <w:iCs/>
          <w:lang w:val="ro-RO"/>
        </w:rPr>
      </w:pPr>
      <w:r w:rsidRPr="00FC624C">
        <w:rPr>
          <w:rFonts w:asciiTheme="majorHAnsi" w:hAnsiTheme="majorHAnsi" w:cstheme="minorHAnsi"/>
          <w:iCs/>
          <w:lang w:val="ro-RO"/>
        </w:rPr>
        <w:t>R</w:t>
      </w:r>
      <w:r w:rsidR="00873614" w:rsidRPr="00FC624C">
        <w:rPr>
          <w:rFonts w:asciiTheme="majorHAnsi" w:hAnsiTheme="majorHAnsi" w:cstheme="minorHAnsi"/>
          <w:iCs/>
          <w:lang w:val="ro-RO"/>
        </w:rPr>
        <w:t>esponsabil achiziţi</w:t>
      </w:r>
      <w:r w:rsidRPr="00FC624C">
        <w:rPr>
          <w:rFonts w:asciiTheme="majorHAnsi" w:hAnsiTheme="majorHAnsi" w:cstheme="minorHAnsi"/>
          <w:iCs/>
          <w:lang w:val="ro-RO"/>
        </w:rPr>
        <w:t>i</w:t>
      </w:r>
      <w:r>
        <w:rPr>
          <w:rFonts w:asciiTheme="majorHAnsi" w:hAnsiTheme="majorHAnsi" w:cstheme="minorHAnsi"/>
          <w:iCs/>
          <w:lang w:val="ro-RO"/>
        </w:rPr>
        <w:t>,</w:t>
      </w:r>
    </w:p>
    <w:p w14:paraId="703EF54A" w14:textId="40F90F99" w:rsidR="00FC624C" w:rsidRPr="00FC624C" w:rsidRDefault="007D5B8C" w:rsidP="00873614">
      <w:pPr>
        <w:ind w:left="540"/>
        <w:rPr>
          <w:rFonts w:asciiTheme="majorHAnsi" w:hAnsiTheme="majorHAnsi" w:cstheme="minorHAnsi"/>
          <w:iCs/>
          <w:lang w:val="ro-RO"/>
        </w:rPr>
      </w:pPr>
      <w:r>
        <w:rPr>
          <w:rFonts w:asciiTheme="majorHAnsi" w:hAnsiTheme="majorHAnsi" w:cstheme="minorHAnsi"/>
          <w:iCs/>
          <w:lang w:val="ro-RO"/>
        </w:rPr>
        <w:t>Luminita VERDI</w:t>
      </w:r>
    </w:p>
    <w:p w14:paraId="35DD835B" w14:textId="77777777" w:rsidR="00873614" w:rsidRPr="00FC624C" w:rsidRDefault="00873614" w:rsidP="00873614">
      <w:pPr>
        <w:rPr>
          <w:rFonts w:asciiTheme="majorHAnsi" w:hAnsiTheme="majorHAnsi" w:cstheme="minorHAnsi"/>
          <w:b/>
          <w:lang w:val="ro-RO"/>
        </w:rPr>
      </w:pPr>
      <w:r w:rsidRPr="00FC624C">
        <w:rPr>
          <w:rFonts w:asciiTheme="majorHAnsi" w:hAnsiTheme="majorHAnsi" w:cstheme="minorHAnsi"/>
          <w:b/>
          <w:lang w:val="ro-RO"/>
        </w:rPr>
        <w:br w:type="page"/>
      </w:r>
    </w:p>
    <w:p w14:paraId="0E050EBB" w14:textId="77777777" w:rsidR="00873614" w:rsidRPr="00FC624C" w:rsidRDefault="00873614" w:rsidP="00873614">
      <w:pPr>
        <w:pStyle w:val="Heading7"/>
        <w:rPr>
          <w:color w:val="auto"/>
          <w:lang w:val="ro-RO"/>
        </w:rPr>
      </w:pPr>
      <w:r w:rsidRPr="00FC624C">
        <w:rPr>
          <w:color w:val="auto"/>
          <w:lang w:val="ro-RO"/>
        </w:rPr>
        <w:lastRenderedPageBreak/>
        <w:t xml:space="preserve">Anexa   </w:t>
      </w:r>
    </w:p>
    <w:p w14:paraId="7312D926" w14:textId="77777777" w:rsidR="00873614" w:rsidRPr="00FC624C" w:rsidRDefault="00873614" w:rsidP="00873614">
      <w:pPr>
        <w:jc w:val="center"/>
        <w:rPr>
          <w:rFonts w:asciiTheme="majorHAnsi" w:hAnsiTheme="majorHAnsi" w:cstheme="minorHAnsi"/>
          <w:b/>
          <w:u w:val="single"/>
          <w:lang w:val="ro-RO"/>
        </w:rPr>
      </w:pPr>
    </w:p>
    <w:p w14:paraId="35217001" w14:textId="77777777" w:rsidR="00873614" w:rsidRPr="00FC624C" w:rsidRDefault="00873614" w:rsidP="00873614">
      <w:pPr>
        <w:jc w:val="center"/>
        <w:rPr>
          <w:rFonts w:asciiTheme="majorHAnsi" w:hAnsiTheme="majorHAnsi" w:cstheme="minorHAnsi"/>
          <w:b/>
          <w:u w:val="single"/>
          <w:lang w:val="ro-RO"/>
        </w:rPr>
      </w:pPr>
      <w:r w:rsidRPr="00FC624C">
        <w:rPr>
          <w:rFonts w:asciiTheme="majorHAnsi" w:hAnsiTheme="majorHAnsi" w:cstheme="minorHAnsi"/>
          <w:b/>
          <w:u w:val="single"/>
          <w:lang w:val="ro-RO"/>
        </w:rPr>
        <w:t>Termeni şi Condiţii de Livrare*</w:t>
      </w:r>
      <w:r w:rsidRPr="00FC624C">
        <w:rPr>
          <w:rStyle w:val="FootnoteReference"/>
          <w:rFonts w:asciiTheme="majorHAnsi" w:hAnsiTheme="majorHAnsi" w:cstheme="minorHAnsi"/>
          <w:b/>
          <w:u w:val="single"/>
          <w:lang w:val="ro-RO"/>
        </w:rPr>
        <w:footnoteReference w:id="1"/>
      </w:r>
    </w:p>
    <w:p w14:paraId="5ED2B11A" w14:textId="2F4C9F33" w:rsidR="00873614" w:rsidRPr="00FC624C" w:rsidRDefault="00873614" w:rsidP="00873614">
      <w:pPr>
        <w:pStyle w:val="ChapterNumber"/>
        <w:jc w:val="center"/>
        <w:rPr>
          <w:rFonts w:asciiTheme="majorHAnsi" w:hAnsiTheme="majorHAnsi" w:cstheme="minorHAnsi"/>
          <w:i/>
          <w:lang w:val="ro-RO"/>
        </w:rPr>
      </w:pPr>
      <w:r w:rsidRPr="00FC624C">
        <w:rPr>
          <w:rFonts w:asciiTheme="majorHAnsi" w:hAnsiTheme="majorHAnsi" w:cstheme="minorHAnsi"/>
          <w:lang w:val="ro-RO"/>
        </w:rPr>
        <w:t xml:space="preserve">Achiziția de </w:t>
      </w:r>
      <w:r w:rsidR="00D370E2">
        <w:rPr>
          <w:rFonts w:asciiTheme="majorHAnsi" w:hAnsiTheme="majorHAnsi" w:cstheme="minorHAnsi"/>
          <w:lang w:val="ro-RO"/>
        </w:rPr>
        <w:t>Servicii de transport</w:t>
      </w:r>
      <w:r w:rsidR="009633E1" w:rsidRPr="009633E1">
        <w:rPr>
          <w:rFonts w:asciiTheme="majorHAnsi" w:hAnsiTheme="majorHAnsi" w:cstheme="minorHAnsi"/>
          <w:color w:val="FF0000"/>
          <w:lang w:val="ro-RO"/>
        </w:rPr>
        <w:t xml:space="preserve"> in Loturi</w:t>
      </w:r>
    </w:p>
    <w:p w14:paraId="53E10B02" w14:textId="77777777" w:rsidR="00873614" w:rsidRPr="00FC624C" w:rsidRDefault="00873614" w:rsidP="00873614">
      <w:pPr>
        <w:rPr>
          <w:rFonts w:asciiTheme="majorHAnsi" w:hAnsiTheme="majorHAnsi" w:cstheme="minorHAnsi"/>
          <w:lang w:val="ro-RO"/>
        </w:rPr>
      </w:pPr>
    </w:p>
    <w:p w14:paraId="65DA3448" w14:textId="7F8F07EA" w:rsidR="00816698" w:rsidRDefault="00873614" w:rsidP="00816698">
      <w:pPr>
        <w:ind w:left="6030" w:right="-185" w:hanging="6300"/>
        <w:rPr>
          <w:rFonts w:asciiTheme="majorHAnsi" w:hAnsiTheme="majorHAnsi" w:cstheme="minorHAnsi"/>
          <w:lang w:val="ro-RO"/>
        </w:rPr>
      </w:pPr>
      <w:r w:rsidRPr="00FC624C">
        <w:rPr>
          <w:rFonts w:asciiTheme="majorHAnsi" w:hAnsiTheme="majorHAnsi" w:cstheme="minorHAnsi"/>
          <w:lang w:val="ro-RO"/>
        </w:rPr>
        <w:t xml:space="preserve">Proiect: </w:t>
      </w:r>
      <w:r w:rsidR="00816698" w:rsidRPr="00816698">
        <w:rPr>
          <w:rFonts w:asciiTheme="majorHAnsi" w:hAnsiTheme="majorHAnsi" w:cstheme="minorHAnsi"/>
          <w:lang w:val="ro-RO"/>
        </w:rPr>
        <w:t xml:space="preserve">Hai la facultate! Program de vară pentru elevi de liceu </w:t>
      </w:r>
      <w:r w:rsidR="00816698">
        <w:rPr>
          <w:rFonts w:asciiTheme="majorHAnsi" w:hAnsiTheme="majorHAnsi" w:cstheme="minorHAnsi"/>
          <w:lang w:val="ro-RO"/>
        </w:rPr>
        <w:t>–</w:t>
      </w:r>
      <w:r w:rsidR="00816698" w:rsidRPr="00816698">
        <w:rPr>
          <w:rFonts w:asciiTheme="majorHAnsi" w:hAnsiTheme="majorHAnsi" w:cstheme="minorHAnsi"/>
          <w:lang w:val="ro-RO"/>
        </w:rPr>
        <w:t xml:space="preserve"> </w:t>
      </w:r>
    </w:p>
    <w:p w14:paraId="58EB8D58" w14:textId="7F14AC7B" w:rsidR="00816698" w:rsidRDefault="00816698" w:rsidP="00816698">
      <w:pPr>
        <w:ind w:left="6030" w:right="-185" w:hanging="6300"/>
        <w:rPr>
          <w:rFonts w:asciiTheme="majorHAnsi" w:hAnsiTheme="majorHAnsi" w:cstheme="minorHAnsi"/>
          <w:lang w:val="ro-RO"/>
        </w:rPr>
      </w:pPr>
      <w:r w:rsidRPr="00816698">
        <w:rPr>
          <w:rFonts w:asciiTheme="majorHAnsi" w:hAnsiTheme="majorHAnsi" w:cstheme="minorHAnsi"/>
          <w:lang w:val="ro-RO"/>
        </w:rPr>
        <w:t>StudUPB, finanțat prin Acordul de grant AG332/SGU din 2020</w:t>
      </w:r>
    </w:p>
    <w:p w14:paraId="1C630F0D" w14:textId="5F9A6007" w:rsidR="00873614" w:rsidRPr="00FC624C" w:rsidRDefault="00873614" w:rsidP="00873614">
      <w:pPr>
        <w:ind w:left="6300" w:hanging="6300"/>
        <w:rPr>
          <w:rFonts w:asciiTheme="majorHAnsi" w:hAnsiTheme="majorHAnsi" w:cstheme="minorHAnsi"/>
          <w:lang w:val="ro-RO"/>
        </w:rPr>
      </w:pPr>
      <w:r w:rsidRPr="00FC624C">
        <w:rPr>
          <w:rFonts w:asciiTheme="majorHAnsi" w:hAnsiTheme="majorHAnsi" w:cstheme="minorHAnsi"/>
          <w:lang w:val="ro-RO"/>
        </w:rPr>
        <w:t xml:space="preserve">Beneficiar: </w:t>
      </w:r>
      <w:r w:rsidR="00B9025E" w:rsidRPr="00FC624C">
        <w:rPr>
          <w:rFonts w:asciiTheme="majorHAnsi" w:hAnsiTheme="majorHAnsi" w:cstheme="minorHAnsi"/>
          <w:lang w:val="ro-RO"/>
        </w:rPr>
        <w:t>Universitatea Politehnica din București</w:t>
      </w:r>
    </w:p>
    <w:p w14:paraId="1F452D95" w14:textId="77777777" w:rsidR="00873614" w:rsidRPr="00FC624C" w:rsidRDefault="00873614" w:rsidP="00873614">
      <w:pPr>
        <w:ind w:left="6300" w:hanging="6300"/>
        <w:rPr>
          <w:rFonts w:asciiTheme="majorHAnsi" w:hAnsiTheme="majorHAnsi" w:cstheme="minorHAnsi"/>
          <w:lang w:val="ro-RO"/>
        </w:rPr>
      </w:pPr>
      <w:r w:rsidRPr="00FC624C">
        <w:rPr>
          <w:rFonts w:asciiTheme="majorHAnsi" w:hAnsiTheme="majorHAnsi" w:cstheme="minorHAnsi"/>
          <w:lang w:val="ro-RO"/>
        </w:rPr>
        <w:t>Ofertant: ____________________</w:t>
      </w:r>
    </w:p>
    <w:p w14:paraId="3BF26806" w14:textId="77777777" w:rsidR="00873614" w:rsidRPr="00FC624C" w:rsidRDefault="00873614" w:rsidP="00873614">
      <w:pPr>
        <w:rPr>
          <w:rFonts w:asciiTheme="majorHAnsi" w:hAnsiTheme="majorHAnsi" w:cstheme="minorHAnsi"/>
          <w:b/>
          <w:lang w:val="ro-RO"/>
        </w:rPr>
      </w:pPr>
    </w:p>
    <w:p w14:paraId="5D8D7F2D" w14:textId="77777777" w:rsidR="00873614" w:rsidRPr="00FC624C" w:rsidRDefault="00873614" w:rsidP="00873614">
      <w:pPr>
        <w:rPr>
          <w:rFonts w:asciiTheme="majorHAnsi" w:hAnsiTheme="majorHAnsi" w:cstheme="minorHAnsi"/>
          <w:i/>
          <w:u w:val="single"/>
          <w:lang w:val="ro-RO"/>
        </w:rPr>
      </w:pPr>
      <w:r w:rsidRPr="00FC624C">
        <w:rPr>
          <w:rFonts w:asciiTheme="majorHAnsi" w:hAnsiTheme="majorHAnsi" w:cstheme="minorHAnsi"/>
          <w:b/>
          <w:lang w:val="ro-RO"/>
        </w:rPr>
        <w:t>1</w:t>
      </w:r>
      <w:r w:rsidRPr="00FC624C">
        <w:rPr>
          <w:rFonts w:asciiTheme="majorHAnsi" w:hAnsiTheme="majorHAnsi" w:cstheme="minorHAnsi"/>
          <w:lang w:val="ro-RO"/>
        </w:rPr>
        <w:t>.</w:t>
      </w:r>
      <w:r w:rsidRPr="00FC624C">
        <w:rPr>
          <w:rFonts w:asciiTheme="majorHAnsi" w:hAnsiTheme="majorHAnsi" w:cstheme="minorHAnsi"/>
          <w:lang w:val="ro-RO"/>
        </w:rPr>
        <w:tab/>
      </w:r>
      <w:r w:rsidRPr="00FC624C">
        <w:rPr>
          <w:rFonts w:asciiTheme="majorHAnsi" w:hAnsiTheme="majorHAnsi" w:cstheme="minorHAnsi"/>
          <w:b/>
          <w:u w:val="single"/>
          <w:lang w:val="ro-RO"/>
        </w:rPr>
        <w:t>Oferta de preț</w:t>
      </w:r>
      <w:r w:rsidRPr="00FC624C">
        <w:rPr>
          <w:rFonts w:asciiTheme="majorHAnsi" w:hAnsiTheme="majorHAnsi" w:cstheme="minorHAnsi"/>
          <w:b/>
          <w:lang w:val="ro-RO"/>
        </w:rPr>
        <w:t xml:space="preserve"> </w:t>
      </w:r>
      <w:r w:rsidRPr="00FC624C">
        <w:rPr>
          <w:rFonts w:asciiTheme="majorHAnsi" w:hAnsiTheme="majorHAnsi" w:cstheme="minorHAnsi"/>
          <w:i/>
          <w:lang w:val="ro-RO"/>
        </w:rPr>
        <w:t>[a se completa de către Ofertant]</w:t>
      </w:r>
    </w:p>
    <w:p w14:paraId="2131AF43" w14:textId="3A7B6EC5" w:rsidR="00873614" w:rsidRPr="00FC624C" w:rsidRDefault="00873614" w:rsidP="00873614">
      <w:pPr>
        <w:rPr>
          <w:rFonts w:asciiTheme="majorHAnsi" w:hAnsiTheme="majorHAnsi" w:cstheme="minorHAnsi"/>
          <w:b/>
          <w:u w:val="single"/>
          <w:lang w:val="ro-RO"/>
        </w:rPr>
      </w:pPr>
    </w:p>
    <w:tbl>
      <w:tblPr>
        <w:tblW w:w="10774" w:type="dxa"/>
        <w:tblInd w:w="-601" w:type="dxa"/>
        <w:tblLook w:val="04A0" w:firstRow="1" w:lastRow="0" w:firstColumn="1" w:lastColumn="0" w:noHBand="0" w:noVBand="1"/>
      </w:tblPr>
      <w:tblGrid>
        <w:gridCol w:w="841"/>
        <w:gridCol w:w="2563"/>
        <w:gridCol w:w="861"/>
        <w:gridCol w:w="1039"/>
        <w:gridCol w:w="1380"/>
        <w:gridCol w:w="1436"/>
        <w:gridCol w:w="1140"/>
        <w:gridCol w:w="1514"/>
      </w:tblGrid>
      <w:tr w:rsidR="00FC624C" w:rsidRPr="00207596" w14:paraId="4AA33515" w14:textId="3B33813D" w:rsidTr="00D370E2">
        <w:trPr>
          <w:trHeight w:val="382"/>
          <w:tblHeader/>
        </w:trPr>
        <w:tc>
          <w:tcPr>
            <w:tcW w:w="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134D51" w14:textId="5946E7BE" w:rsidR="00B9025E" w:rsidRPr="00FC624C" w:rsidRDefault="00B9025E" w:rsidP="00B9025E">
            <w:pPr>
              <w:jc w:val="center"/>
              <w:rPr>
                <w:rFonts w:asciiTheme="majorHAnsi" w:hAnsiTheme="majorHAnsi" w:cstheme="majorHAnsi"/>
                <w:b/>
                <w:bCs/>
                <w:sz w:val="20"/>
              </w:rPr>
            </w:pPr>
            <w:r w:rsidRPr="00FC624C">
              <w:rPr>
                <w:rFonts w:asciiTheme="majorHAnsi" w:hAnsiTheme="majorHAnsi" w:cstheme="majorHAnsi"/>
                <w:b/>
                <w:bCs/>
                <w:sz w:val="20"/>
                <w:lang w:val="ro-RO"/>
              </w:rPr>
              <w:t>Nr.</w:t>
            </w:r>
            <w:r w:rsidRPr="009633E1">
              <w:rPr>
                <w:rFonts w:asciiTheme="majorHAnsi" w:hAnsiTheme="majorHAnsi" w:cstheme="majorHAnsi"/>
                <w:b/>
                <w:bCs/>
                <w:color w:val="FF0000"/>
                <w:sz w:val="20"/>
                <w:lang w:val="ro-RO"/>
              </w:rPr>
              <w:t xml:space="preserve"> </w:t>
            </w:r>
            <w:r w:rsidR="009633E1" w:rsidRPr="009633E1">
              <w:rPr>
                <w:rFonts w:asciiTheme="majorHAnsi" w:hAnsiTheme="majorHAnsi" w:cstheme="majorHAnsi"/>
                <w:b/>
                <w:bCs/>
                <w:color w:val="FF0000"/>
                <w:sz w:val="20"/>
                <w:lang w:val="ro-RO"/>
              </w:rPr>
              <w:t>Lot</w:t>
            </w:r>
            <w:r w:rsidRPr="009633E1">
              <w:rPr>
                <w:rFonts w:asciiTheme="majorHAnsi" w:hAnsiTheme="majorHAnsi" w:cstheme="majorHAnsi"/>
                <w:b/>
                <w:bCs/>
                <w:color w:val="FF0000"/>
                <w:sz w:val="20"/>
                <w:lang w:val="ro-RO"/>
              </w:rPr>
              <w:t>.</w:t>
            </w:r>
          </w:p>
        </w:tc>
        <w:tc>
          <w:tcPr>
            <w:tcW w:w="2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89F7FC" w14:textId="77777777" w:rsidR="00B9025E" w:rsidRPr="00FC624C" w:rsidRDefault="00B9025E" w:rsidP="00B9025E">
            <w:pPr>
              <w:jc w:val="center"/>
              <w:rPr>
                <w:rFonts w:asciiTheme="majorHAnsi" w:hAnsiTheme="majorHAnsi" w:cstheme="majorHAnsi"/>
                <w:b/>
                <w:bCs/>
                <w:sz w:val="20"/>
              </w:rPr>
            </w:pPr>
            <w:r w:rsidRPr="00FC624C">
              <w:rPr>
                <w:rFonts w:asciiTheme="majorHAnsi" w:hAnsiTheme="majorHAnsi" w:cstheme="majorHAnsi"/>
                <w:b/>
                <w:bCs/>
                <w:sz w:val="20"/>
                <w:lang w:val="ro-RO"/>
              </w:rPr>
              <w:t>Denumirea produselor</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FB7D67" w14:textId="49D6B696" w:rsidR="00B9025E" w:rsidRPr="00FC624C" w:rsidRDefault="00B9025E" w:rsidP="005D358A">
            <w:pPr>
              <w:jc w:val="center"/>
              <w:rPr>
                <w:rFonts w:asciiTheme="majorHAnsi" w:hAnsiTheme="majorHAnsi" w:cstheme="majorHAnsi"/>
                <w:b/>
                <w:bCs/>
                <w:sz w:val="20"/>
              </w:rPr>
            </w:pPr>
            <w:r w:rsidRPr="00FC624C">
              <w:rPr>
                <w:rFonts w:asciiTheme="majorHAnsi" w:hAnsiTheme="majorHAnsi" w:cstheme="majorHAnsi"/>
                <w:b/>
                <w:bCs/>
                <w:sz w:val="20"/>
                <w:lang w:val="ro-RO"/>
              </w:rPr>
              <w:t>Cant.</w:t>
            </w:r>
          </w:p>
        </w:tc>
        <w:tc>
          <w:tcPr>
            <w:tcW w:w="1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069FD3" w14:textId="77777777" w:rsidR="00B9025E" w:rsidRPr="00FC624C" w:rsidRDefault="00B9025E" w:rsidP="005D358A">
            <w:pPr>
              <w:jc w:val="center"/>
              <w:rPr>
                <w:rFonts w:asciiTheme="majorHAnsi" w:hAnsiTheme="majorHAnsi" w:cstheme="majorHAnsi"/>
                <w:b/>
                <w:bCs/>
                <w:sz w:val="20"/>
              </w:rPr>
            </w:pPr>
            <w:r w:rsidRPr="00FC624C">
              <w:rPr>
                <w:rFonts w:asciiTheme="majorHAnsi" w:hAnsiTheme="majorHAnsi" w:cstheme="majorHAnsi"/>
                <w:b/>
                <w:bCs/>
                <w:sz w:val="20"/>
              </w:rPr>
              <w:t>U.M.</w:t>
            </w:r>
          </w:p>
        </w:tc>
        <w:tc>
          <w:tcPr>
            <w:tcW w:w="1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2E3F76" w14:textId="77777777" w:rsidR="00B9025E" w:rsidRPr="00207596" w:rsidRDefault="00B9025E" w:rsidP="00B9025E">
            <w:pPr>
              <w:jc w:val="center"/>
              <w:rPr>
                <w:rFonts w:asciiTheme="majorHAnsi" w:hAnsiTheme="majorHAnsi" w:cstheme="majorHAnsi"/>
                <w:b/>
                <w:bCs/>
                <w:sz w:val="20"/>
                <w:lang w:val="it-IT"/>
              </w:rPr>
            </w:pPr>
            <w:r w:rsidRPr="00FC624C">
              <w:rPr>
                <w:rFonts w:asciiTheme="majorHAnsi" w:hAnsiTheme="majorHAnsi" w:cstheme="majorHAnsi"/>
                <w:b/>
                <w:bCs/>
                <w:sz w:val="20"/>
                <w:lang w:val="ro-RO"/>
              </w:rPr>
              <w:t>Preț Unitar, lei fără TVA</w:t>
            </w:r>
          </w:p>
        </w:tc>
        <w:tc>
          <w:tcPr>
            <w:tcW w:w="14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457B96" w14:textId="77777777" w:rsidR="00B9025E" w:rsidRPr="00207596" w:rsidRDefault="00B9025E" w:rsidP="00B9025E">
            <w:pPr>
              <w:jc w:val="center"/>
              <w:rPr>
                <w:rFonts w:asciiTheme="majorHAnsi" w:hAnsiTheme="majorHAnsi" w:cstheme="majorHAnsi"/>
                <w:b/>
                <w:bCs/>
                <w:sz w:val="20"/>
                <w:lang w:val="it-IT"/>
              </w:rPr>
            </w:pPr>
            <w:r w:rsidRPr="00FC624C">
              <w:rPr>
                <w:rFonts w:asciiTheme="majorHAnsi" w:hAnsiTheme="majorHAnsi" w:cstheme="majorHAnsi"/>
                <w:b/>
                <w:bCs/>
                <w:sz w:val="20"/>
                <w:lang w:val="ro-RO"/>
              </w:rPr>
              <w:t>Valoare totală, lei fără TVA</w:t>
            </w:r>
          </w:p>
        </w:tc>
        <w:tc>
          <w:tcPr>
            <w:tcW w:w="1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2744F4" w14:textId="7501CE56" w:rsidR="00B9025E" w:rsidRPr="00FC624C" w:rsidRDefault="00B9025E" w:rsidP="00B9025E">
            <w:pPr>
              <w:jc w:val="center"/>
              <w:rPr>
                <w:rFonts w:asciiTheme="majorHAnsi" w:hAnsiTheme="majorHAnsi" w:cstheme="majorHAnsi"/>
                <w:b/>
                <w:bCs/>
                <w:sz w:val="20"/>
                <w:lang w:val="ro-RO"/>
              </w:rPr>
            </w:pPr>
            <w:r w:rsidRPr="00FC624C">
              <w:rPr>
                <w:rFonts w:asciiTheme="majorHAnsi" w:hAnsiTheme="majorHAnsi" w:cstheme="majorHAnsi"/>
                <w:b/>
                <w:bCs/>
                <w:sz w:val="20"/>
                <w:lang w:val="ro-RO"/>
              </w:rPr>
              <w:t>TVA</w:t>
            </w:r>
          </w:p>
        </w:tc>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F1E21E" w14:textId="776FDC33" w:rsidR="00B9025E" w:rsidRPr="00FC624C" w:rsidRDefault="008C3689" w:rsidP="00B9025E">
            <w:pPr>
              <w:jc w:val="center"/>
              <w:rPr>
                <w:rFonts w:asciiTheme="majorHAnsi" w:hAnsiTheme="majorHAnsi" w:cstheme="majorHAnsi"/>
                <w:b/>
                <w:bCs/>
                <w:sz w:val="20"/>
                <w:lang w:val="ro-RO"/>
              </w:rPr>
            </w:pPr>
            <w:r w:rsidRPr="00FC624C">
              <w:rPr>
                <w:rFonts w:asciiTheme="majorHAnsi" w:hAnsiTheme="majorHAnsi" w:cstheme="majorHAnsi"/>
                <w:b/>
                <w:bCs/>
                <w:sz w:val="20"/>
                <w:lang w:val="ro-RO"/>
              </w:rPr>
              <w:t>Valoare totală, lei cu TVA</w:t>
            </w:r>
          </w:p>
        </w:tc>
      </w:tr>
      <w:tr w:rsidR="00FC624C" w:rsidRPr="00FC624C" w14:paraId="67174ECF" w14:textId="777C7462" w:rsidTr="00D370E2">
        <w:trPr>
          <w:trHeight w:val="300"/>
          <w:tblHeader/>
        </w:trPr>
        <w:tc>
          <w:tcPr>
            <w:tcW w:w="84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05DA8BE" w14:textId="77777777" w:rsidR="00B9025E" w:rsidRPr="00FC624C" w:rsidRDefault="00B9025E" w:rsidP="00B9025E">
            <w:pPr>
              <w:jc w:val="center"/>
              <w:rPr>
                <w:rFonts w:asciiTheme="majorHAnsi" w:hAnsiTheme="majorHAnsi" w:cstheme="majorHAnsi"/>
                <w:b/>
                <w:bCs/>
                <w:sz w:val="20"/>
              </w:rPr>
            </w:pPr>
            <w:r w:rsidRPr="00FC624C">
              <w:rPr>
                <w:rFonts w:asciiTheme="majorHAnsi" w:hAnsiTheme="majorHAnsi" w:cstheme="majorHAnsi"/>
                <w:b/>
                <w:bCs/>
                <w:sz w:val="20"/>
                <w:lang w:val="ro-RO"/>
              </w:rPr>
              <w:t>1</w:t>
            </w:r>
          </w:p>
        </w:tc>
        <w:tc>
          <w:tcPr>
            <w:tcW w:w="2563" w:type="dxa"/>
            <w:tcBorders>
              <w:top w:val="nil"/>
              <w:left w:val="nil"/>
              <w:bottom w:val="single" w:sz="4" w:space="0" w:color="auto"/>
              <w:right w:val="single" w:sz="4" w:space="0" w:color="auto"/>
            </w:tcBorders>
            <w:shd w:val="clear" w:color="auto" w:fill="F2F2F2" w:themeFill="background1" w:themeFillShade="F2"/>
            <w:vAlign w:val="center"/>
            <w:hideMark/>
          </w:tcPr>
          <w:p w14:paraId="541F71DD" w14:textId="77777777" w:rsidR="00B9025E" w:rsidRPr="00FC624C" w:rsidRDefault="00B9025E" w:rsidP="00B9025E">
            <w:pPr>
              <w:jc w:val="center"/>
              <w:rPr>
                <w:rFonts w:asciiTheme="majorHAnsi" w:hAnsiTheme="majorHAnsi" w:cstheme="majorHAnsi"/>
                <w:b/>
                <w:bCs/>
                <w:sz w:val="20"/>
              </w:rPr>
            </w:pPr>
            <w:r w:rsidRPr="00FC624C">
              <w:rPr>
                <w:rFonts w:asciiTheme="majorHAnsi" w:hAnsiTheme="majorHAnsi" w:cstheme="majorHAnsi"/>
                <w:b/>
                <w:bCs/>
                <w:sz w:val="20"/>
                <w:lang w:val="ro-RO"/>
              </w:rPr>
              <w:t>2</w:t>
            </w:r>
          </w:p>
        </w:tc>
        <w:tc>
          <w:tcPr>
            <w:tcW w:w="190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55601A67" w14:textId="06F92381" w:rsidR="00B9025E" w:rsidRPr="00FC624C" w:rsidRDefault="00B9025E" w:rsidP="005D358A">
            <w:pPr>
              <w:jc w:val="center"/>
              <w:rPr>
                <w:rFonts w:asciiTheme="majorHAnsi" w:hAnsiTheme="majorHAnsi" w:cstheme="majorHAnsi"/>
                <w:b/>
                <w:bCs/>
                <w:sz w:val="20"/>
              </w:rPr>
            </w:pPr>
            <w:r w:rsidRPr="00FC624C">
              <w:rPr>
                <w:rFonts w:asciiTheme="majorHAnsi" w:hAnsiTheme="majorHAnsi" w:cstheme="majorHAnsi"/>
                <w:b/>
                <w:bCs/>
                <w:sz w:val="20"/>
                <w:lang w:val="ro-RO"/>
              </w:rPr>
              <w:t>3</w:t>
            </w:r>
          </w:p>
        </w:tc>
        <w:tc>
          <w:tcPr>
            <w:tcW w:w="1380" w:type="dxa"/>
            <w:tcBorders>
              <w:top w:val="nil"/>
              <w:left w:val="nil"/>
              <w:bottom w:val="single" w:sz="4" w:space="0" w:color="auto"/>
              <w:right w:val="single" w:sz="4" w:space="0" w:color="auto"/>
            </w:tcBorders>
            <w:shd w:val="clear" w:color="auto" w:fill="F2F2F2" w:themeFill="background1" w:themeFillShade="F2"/>
            <w:vAlign w:val="center"/>
            <w:hideMark/>
          </w:tcPr>
          <w:p w14:paraId="62E1C991" w14:textId="77777777" w:rsidR="00B9025E" w:rsidRPr="00FC624C" w:rsidRDefault="00B9025E" w:rsidP="00B9025E">
            <w:pPr>
              <w:jc w:val="center"/>
              <w:rPr>
                <w:rFonts w:asciiTheme="majorHAnsi" w:hAnsiTheme="majorHAnsi" w:cstheme="majorHAnsi"/>
                <w:b/>
                <w:bCs/>
                <w:sz w:val="20"/>
              </w:rPr>
            </w:pPr>
            <w:r w:rsidRPr="00FC624C">
              <w:rPr>
                <w:rFonts w:asciiTheme="majorHAnsi" w:hAnsiTheme="majorHAnsi" w:cstheme="majorHAnsi"/>
                <w:b/>
                <w:bCs/>
                <w:sz w:val="20"/>
                <w:lang w:val="ro-RO"/>
              </w:rPr>
              <w:t>4</w:t>
            </w:r>
          </w:p>
        </w:tc>
        <w:tc>
          <w:tcPr>
            <w:tcW w:w="1436" w:type="dxa"/>
            <w:tcBorders>
              <w:top w:val="nil"/>
              <w:left w:val="nil"/>
              <w:bottom w:val="single" w:sz="4" w:space="0" w:color="auto"/>
              <w:right w:val="single" w:sz="4" w:space="0" w:color="auto"/>
            </w:tcBorders>
            <w:shd w:val="clear" w:color="auto" w:fill="F2F2F2" w:themeFill="background1" w:themeFillShade="F2"/>
            <w:vAlign w:val="center"/>
            <w:hideMark/>
          </w:tcPr>
          <w:p w14:paraId="0AFEABF3" w14:textId="7C126A4A" w:rsidR="00B9025E" w:rsidRPr="00FC624C" w:rsidRDefault="00B9025E" w:rsidP="00B9025E">
            <w:pPr>
              <w:jc w:val="center"/>
              <w:rPr>
                <w:rFonts w:asciiTheme="majorHAnsi" w:hAnsiTheme="majorHAnsi" w:cstheme="majorHAnsi"/>
                <w:b/>
                <w:bCs/>
                <w:sz w:val="20"/>
              </w:rPr>
            </w:pPr>
            <w:r w:rsidRPr="00FC624C">
              <w:rPr>
                <w:rFonts w:asciiTheme="majorHAnsi" w:hAnsiTheme="majorHAnsi" w:cstheme="majorHAnsi"/>
                <w:b/>
                <w:bCs/>
                <w:sz w:val="20"/>
                <w:lang w:val="ro-RO"/>
              </w:rPr>
              <w:t>5 = 3 x 4</w:t>
            </w:r>
          </w:p>
        </w:tc>
        <w:tc>
          <w:tcPr>
            <w:tcW w:w="11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CC5FC26" w14:textId="7E4F12F1" w:rsidR="00B9025E" w:rsidRPr="00FC624C" w:rsidRDefault="00B9025E" w:rsidP="00B9025E">
            <w:pPr>
              <w:jc w:val="center"/>
              <w:rPr>
                <w:rFonts w:asciiTheme="majorHAnsi" w:hAnsiTheme="majorHAnsi" w:cstheme="majorHAnsi"/>
                <w:b/>
                <w:bCs/>
                <w:sz w:val="20"/>
                <w:lang w:val="ro-RO"/>
              </w:rPr>
            </w:pPr>
            <w:r w:rsidRPr="00FC624C">
              <w:rPr>
                <w:rFonts w:asciiTheme="majorHAnsi" w:hAnsiTheme="majorHAnsi" w:cstheme="majorHAnsi"/>
                <w:b/>
                <w:bCs/>
                <w:sz w:val="20"/>
                <w:lang w:val="ro-RO"/>
              </w:rPr>
              <w:t>6=5 x %TVA</w:t>
            </w:r>
          </w:p>
        </w:tc>
        <w:tc>
          <w:tcPr>
            <w:tcW w:w="151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C89CB7C" w14:textId="7A029B7C" w:rsidR="00B9025E" w:rsidRPr="00FC624C" w:rsidRDefault="008C3689" w:rsidP="00B9025E">
            <w:pPr>
              <w:jc w:val="center"/>
              <w:rPr>
                <w:rFonts w:asciiTheme="majorHAnsi" w:hAnsiTheme="majorHAnsi" w:cstheme="majorHAnsi"/>
                <w:b/>
                <w:bCs/>
                <w:sz w:val="20"/>
                <w:lang w:val="ro-RO"/>
              </w:rPr>
            </w:pPr>
            <w:r w:rsidRPr="00FC624C">
              <w:rPr>
                <w:rFonts w:asciiTheme="majorHAnsi" w:hAnsiTheme="majorHAnsi" w:cstheme="majorHAnsi"/>
                <w:b/>
                <w:bCs/>
                <w:sz w:val="20"/>
                <w:lang w:val="ro-RO"/>
              </w:rPr>
              <w:t>7 = 5 + 6</w:t>
            </w:r>
          </w:p>
        </w:tc>
      </w:tr>
      <w:tr w:rsidR="00292A3D" w:rsidRPr="00FC624C" w14:paraId="6DDC6293" w14:textId="4D5045DD" w:rsidTr="00D370E2">
        <w:tc>
          <w:tcPr>
            <w:tcW w:w="841" w:type="dxa"/>
            <w:tcBorders>
              <w:top w:val="nil"/>
              <w:left w:val="single" w:sz="4" w:space="0" w:color="auto"/>
              <w:bottom w:val="single" w:sz="4" w:space="0" w:color="auto"/>
              <w:right w:val="single" w:sz="4" w:space="0" w:color="auto"/>
            </w:tcBorders>
            <w:shd w:val="clear" w:color="auto" w:fill="auto"/>
            <w:vAlign w:val="center"/>
            <w:hideMark/>
          </w:tcPr>
          <w:p w14:paraId="04374A9F" w14:textId="102C8F43" w:rsidR="00292A3D" w:rsidRPr="00FC624C" w:rsidRDefault="00292A3D" w:rsidP="00292A3D">
            <w:pPr>
              <w:jc w:val="center"/>
              <w:rPr>
                <w:rFonts w:asciiTheme="majorHAnsi" w:hAnsiTheme="majorHAnsi" w:cstheme="majorHAnsi"/>
                <w:sz w:val="20"/>
              </w:rPr>
            </w:pPr>
            <w:r w:rsidRPr="00996DA6">
              <w:rPr>
                <w:sz w:val="22"/>
                <w:szCs w:val="22"/>
                <w:lang w:val="ro-RO"/>
              </w:rPr>
              <w:t>1</w:t>
            </w:r>
          </w:p>
        </w:tc>
        <w:tc>
          <w:tcPr>
            <w:tcW w:w="2563" w:type="dxa"/>
            <w:tcBorders>
              <w:top w:val="nil"/>
              <w:left w:val="nil"/>
              <w:bottom w:val="single" w:sz="4" w:space="0" w:color="auto"/>
              <w:right w:val="single" w:sz="4" w:space="0" w:color="auto"/>
            </w:tcBorders>
            <w:shd w:val="clear" w:color="auto" w:fill="auto"/>
            <w:vAlign w:val="center"/>
          </w:tcPr>
          <w:p w14:paraId="58366D0F" w14:textId="0FA13AA5" w:rsidR="00292A3D" w:rsidRPr="00D84A25" w:rsidRDefault="00D370E2" w:rsidP="00292A3D">
            <w:pPr>
              <w:jc w:val="both"/>
              <w:rPr>
                <w:rFonts w:asciiTheme="majorHAnsi" w:hAnsiTheme="majorHAnsi" w:cstheme="majorHAnsi"/>
                <w:sz w:val="20"/>
                <w:lang w:val="ro-RO"/>
              </w:rPr>
            </w:pPr>
            <w:r w:rsidRPr="00D84A25">
              <w:rPr>
                <w:rFonts w:asciiTheme="majorHAnsi" w:hAnsiTheme="majorHAnsi" w:cstheme="majorHAnsi"/>
                <w:sz w:val="20"/>
                <w:lang w:val="ro-RO"/>
              </w:rPr>
              <w:t xml:space="preserve">Curse de la liceu-UPB-liceu pe </w:t>
            </w:r>
            <w:r w:rsidR="008C2245">
              <w:rPr>
                <w:rFonts w:asciiTheme="majorHAnsi" w:hAnsiTheme="majorHAnsi" w:cstheme="majorHAnsi"/>
                <w:sz w:val="20"/>
                <w:lang w:val="ro-RO"/>
              </w:rPr>
              <w:t xml:space="preserve">o </w:t>
            </w:r>
            <w:r w:rsidRPr="00D84A25">
              <w:rPr>
                <w:rFonts w:asciiTheme="majorHAnsi" w:hAnsiTheme="majorHAnsi" w:cstheme="majorHAnsi"/>
                <w:sz w:val="20"/>
                <w:lang w:val="ro-RO"/>
              </w:rPr>
              <w:t>distanța</w:t>
            </w:r>
            <w:r w:rsidR="008C2245">
              <w:rPr>
                <w:rFonts w:asciiTheme="majorHAnsi" w:hAnsiTheme="majorHAnsi" w:cstheme="majorHAnsi"/>
                <w:sz w:val="20"/>
                <w:lang w:val="ro-RO"/>
              </w:rPr>
              <w:t xml:space="preserve"> </w:t>
            </w:r>
            <w:r w:rsidR="00BB09D6" w:rsidRPr="00D84A25">
              <w:rPr>
                <w:rFonts w:asciiTheme="majorHAnsi" w:hAnsiTheme="majorHAnsi" w:cstheme="majorHAnsi"/>
                <w:sz w:val="20"/>
                <w:lang w:val="ro-RO"/>
              </w:rPr>
              <w:t>medie</w:t>
            </w:r>
            <w:r w:rsidR="008C2245">
              <w:rPr>
                <w:rFonts w:asciiTheme="majorHAnsi" w:hAnsiTheme="majorHAnsi" w:cstheme="majorHAnsi"/>
                <w:sz w:val="20"/>
                <w:lang w:val="ro-RO"/>
              </w:rPr>
              <w:t xml:space="preserve"> per cursă</w:t>
            </w:r>
            <w:r w:rsidRPr="00D84A25">
              <w:rPr>
                <w:rFonts w:asciiTheme="majorHAnsi" w:hAnsiTheme="majorHAnsi" w:cstheme="majorHAnsi"/>
                <w:sz w:val="20"/>
                <w:lang w:val="ro-RO"/>
              </w:rPr>
              <w:t xml:space="preserve"> &lt;</w:t>
            </w:r>
            <w:r w:rsidR="00BB09D6" w:rsidRPr="00D84A25">
              <w:rPr>
                <w:rFonts w:asciiTheme="majorHAnsi" w:hAnsiTheme="majorHAnsi" w:cstheme="majorHAnsi"/>
                <w:sz w:val="20"/>
                <w:lang w:val="ro-RO"/>
              </w:rPr>
              <w:t>=</w:t>
            </w:r>
            <w:r w:rsidRPr="00D84A25">
              <w:rPr>
                <w:rFonts w:asciiTheme="majorHAnsi" w:hAnsiTheme="majorHAnsi" w:cstheme="majorHAnsi"/>
                <w:sz w:val="20"/>
                <w:lang w:val="ro-RO"/>
              </w:rPr>
              <w:t xml:space="preserve"> </w:t>
            </w:r>
            <w:r w:rsidR="00AA6D8C">
              <w:rPr>
                <w:rFonts w:asciiTheme="majorHAnsi" w:hAnsiTheme="majorHAnsi" w:cstheme="majorHAnsi"/>
                <w:sz w:val="20"/>
                <w:lang w:val="ro-RO"/>
              </w:rPr>
              <w:t>4</w:t>
            </w:r>
            <w:r w:rsidR="00731222">
              <w:rPr>
                <w:rFonts w:asciiTheme="majorHAnsi" w:hAnsiTheme="majorHAnsi" w:cstheme="majorHAnsi"/>
                <w:sz w:val="20"/>
                <w:lang w:val="ro-RO"/>
              </w:rPr>
              <w:t>35</w:t>
            </w:r>
            <w:r w:rsidRPr="00D84A25">
              <w:rPr>
                <w:rFonts w:asciiTheme="majorHAnsi" w:hAnsiTheme="majorHAnsi" w:cstheme="majorHAnsi"/>
                <w:sz w:val="20"/>
                <w:lang w:val="ro-RO"/>
              </w:rPr>
              <w:t xml:space="preserve"> km</w:t>
            </w:r>
          </w:p>
        </w:tc>
        <w:tc>
          <w:tcPr>
            <w:tcW w:w="861" w:type="dxa"/>
            <w:tcBorders>
              <w:top w:val="nil"/>
              <w:left w:val="nil"/>
              <w:bottom w:val="single" w:sz="4" w:space="0" w:color="auto"/>
              <w:right w:val="single" w:sz="4" w:space="0" w:color="auto"/>
            </w:tcBorders>
            <w:shd w:val="clear" w:color="auto" w:fill="auto"/>
            <w:vAlign w:val="center"/>
          </w:tcPr>
          <w:p w14:paraId="3B02B43D" w14:textId="66569E8B" w:rsidR="00292A3D" w:rsidRPr="00B21104" w:rsidRDefault="00BB09D6" w:rsidP="00292A3D">
            <w:pPr>
              <w:jc w:val="center"/>
              <w:rPr>
                <w:rFonts w:asciiTheme="majorHAnsi" w:hAnsiTheme="majorHAnsi" w:cstheme="majorHAnsi"/>
                <w:sz w:val="20"/>
              </w:rPr>
            </w:pPr>
            <w:r>
              <w:rPr>
                <w:rFonts w:asciiTheme="majorHAnsi" w:hAnsiTheme="majorHAnsi" w:cstheme="majorHAnsi"/>
                <w:sz w:val="20"/>
              </w:rPr>
              <w:t>36</w:t>
            </w:r>
          </w:p>
        </w:tc>
        <w:tc>
          <w:tcPr>
            <w:tcW w:w="1039" w:type="dxa"/>
            <w:tcBorders>
              <w:top w:val="nil"/>
              <w:left w:val="nil"/>
              <w:bottom w:val="single" w:sz="4" w:space="0" w:color="auto"/>
              <w:right w:val="single" w:sz="4" w:space="0" w:color="auto"/>
            </w:tcBorders>
            <w:shd w:val="clear" w:color="auto" w:fill="auto"/>
            <w:vAlign w:val="center"/>
          </w:tcPr>
          <w:p w14:paraId="71C94F31" w14:textId="33E25121" w:rsidR="00292A3D" w:rsidRPr="00B21104" w:rsidRDefault="00D370E2" w:rsidP="00292A3D">
            <w:pPr>
              <w:jc w:val="center"/>
              <w:rPr>
                <w:rFonts w:asciiTheme="majorHAnsi" w:hAnsiTheme="majorHAnsi" w:cstheme="majorHAnsi"/>
                <w:sz w:val="20"/>
              </w:rPr>
            </w:pPr>
            <w:r>
              <w:rPr>
                <w:rFonts w:asciiTheme="majorHAnsi" w:hAnsiTheme="majorHAnsi" w:cstheme="majorHAnsi"/>
                <w:sz w:val="20"/>
              </w:rPr>
              <w:t>Curse/Km</w:t>
            </w:r>
          </w:p>
        </w:tc>
        <w:tc>
          <w:tcPr>
            <w:tcW w:w="1380" w:type="dxa"/>
            <w:tcBorders>
              <w:top w:val="nil"/>
              <w:left w:val="nil"/>
              <w:bottom w:val="single" w:sz="4" w:space="0" w:color="auto"/>
              <w:right w:val="single" w:sz="4" w:space="0" w:color="auto"/>
            </w:tcBorders>
            <w:shd w:val="clear" w:color="auto" w:fill="auto"/>
            <w:vAlign w:val="center"/>
          </w:tcPr>
          <w:p w14:paraId="52EFEC22" w14:textId="794329D2" w:rsidR="00292A3D" w:rsidRPr="00FC624C" w:rsidRDefault="00292A3D" w:rsidP="00292A3D">
            <w:pPr>
              <w:jc w:val="right"/>
              <w:rPr>
                <w:rFonts w:asciiTheme="majorHAnsi" w:hAnsiTheme="majorHAnsi" w:cstheme="majorHAnsi"/>
                <w:sz w:val="20"/>
              </w:rPr>
            </w:pPr>
          </w:p>
        </w:tc>
        <w:tc>
          <w:tcPr>
            <w:tcW w:w="1436" w:type="dxa"/>
            <w:tcBorders>
              <w:top w:val="nil"/>
              <w:left w:val="nil"/>
              <w:bottom w:val="single" w:sz="4" w:space="0" w:color="auto"/>
              <w:right w:val="single" w:sz="4" w:space="0" w:color="auto"/>
            </w:tcBorders>
            <w:shd w:val="clear" w:color="auto" w:fill="auto"/>
            <w:vAlign w:val="center"/>
          </w:tcPr>
          <w:p w14:paraId="5942AC64" w14:textId="72A9DAFE" w:rsidR="00292A3D" w:rsidRPr="00FC624C" w:rsidRDefault="00292A3D" w:rsidP="00292A3D">
            <w:pPr>
              <w:jc w:val="right"/>
              <w:rPr>
                <w:rFonts w:asciiTheme="majorHAnsi" w:hAnsiTheme="majorHAnsi" w:cstheme="majorHAnsi"/>
                <w:sz w:val="20"/>
              </w:rPr>
            </w:pPr>
          </w:p>
        </w:tc>
        <w:tc>
          <w:tcPr>
            <w:tcW w:w="1140" w:type="dxa"/>
            <w:tcBorders>
              <w:top w:val="nil"/>
              <w:left w:val="nil"/>
              <w:bottom w:val="single" w:sz="4" w:space="0" w:color="auto"/>
              <w:right w:val="single" w:sz="4" w:space="0" w:color="auto"/>
            </w:tcBorders>
            <w:vAlign w:val="center"/>
          </w:tcPr>
          <w:p w14:paraId="19B7D2F5" w14:textId="77777777" w:rsidR="00292A3D" w:rsidRPr="00FC624C" w:rsidRDefault="00292A3D" w:rsidP="00292A3D">
            <w:pPr>
              <w:jc w:val="right"/>
              <w:rPr>
                <w:rFonts w:asciiTheme="majorHAnsi" w:hAnsiTheme="majorHAnsi" w:cstheme="majorHAnsi"/>
                <w:sz w:val="20"/>
                <w:lang w:val="ro-RO"/>
              </w:rPr>
            </w:pPr>
          </w:p>
        </w:tc>
        <w:tc>
          <w:tcPr>
            <w:tcW w:w="1514" w:type="dxa"/>
            <w:tcBorders>
              <w:top w:val="nil"/>
              <w:left w:val="nil"/>
              <w:bottom w:val="single" w:sz="4" w:space="0" w:color="auto"/>
              <w:right w:val="single" w:sz="4" w:space="0" w:color="auto"/>
            </w:tcBorders>
            <w:vAlign w:val="center"/>
          </w:tcPr>
          <w:p w14:paraId="1B9505D4" w14:textId="77777777" w:rsidR="00292A3D" w:rsidRPr="00FC624C" w:rsidRDefault="00292A3D" w:rsidP="00292A3D">
            <w:pPr>
              <w:jc w:val="right"/>
              <w:rPr>
                <w:rFonts w:asciiTheme="majorHAnsi" w:hAnsiTheme="majorHAnsi" w:cstheme="majorHAnsi"/>
                <w:sz w:val="20"/>
                <w:lang w:val="ro-RO"/>
              </w:rPr>
            </w:pPr>
          </w:p>
        </w:tc>
      </w:tr>
      <w:tr w:rsidR="00292A3D" w:rsidRPr="00FC624C" w14:paraId="4651E1B6" w14:textId="77777777" w:rsidTr="00D370E2">
        <w:tc>
          <w:tcPr>
            <w:tcW w:w="841" w:type="dxa"/>
            <w:tcBorders>
              <w:top w:val="nil"/>
              <w:left w:val="single" w:sz="4" w:space="0" w:color="auto"/>
              <w:bottom w:val="single" w:sz="4" w:space="0" w:color="auto"/>
              <w:right w:val="single" w:sz="4" w:space="0" w:color="auto"/>
            </w:tcBorders>
            <w:shd w:val="clear" w:color="auto" w:fill="auto"/>
            <w:vAlign w:val="center"/>
          </w:tcPr>
          <w:p w14:paraId="114CD7EE" w14:textId="5F7FF37E" w:rsidR="00292A3D" w:rsidRPr="00FC624C" w:rsidRDefault="00292A3D" w:rsidP="00292A3D">
            <w:pPr>
              <w:jc w:val="center"/>
              <w:rPr>
                <w:rFonts w:asciiTheme="majorHAnsi" w:hAnsiTheme="majorHAnsi" w:cstheme="majorHAnsi"/>
                <w:sz w:val="20"/>
                <w:lang w:val="ro-RO"/>
              </w:rPr>
            </w:pPr>
            <w:r>
              <w:rPr>
                <w:sz w:val="22"/>
                <w:szCs w:val="22"/>
                <w:lang w:val="ro-RO"/>
              </w:rPr>
              <w:t>2</w:t>
            </w:r>
          </w:p>
        </w:tc>
        <w:tc>
          <w:tcPr>
            <w:tcW w:w="2563" w:type="dxa"/>
            <w:tcBorders>
              <w:top w:val="nil"/>
              <w:left w:val="nil"/>
              <w:bottom w:val="single" w:sz="4" w:space="0" w:color="auto"/>
              <w:right w:val="single" w:sz="4" w:space="0" w:color="auto"/>
            </w:tcBorders>
            <w:shd w:val="clear" w:color="auto" w:fill="auto"/>
            <w:vAlign w:val="center"/>
          </w:tcPr>
          <w:p w14:paraId="4C047C3C" w14:textId="25F1513F" w:rsidR="00292A3D" w:rsidRPr="00D84A25" w:rsidRDefault="00D370E2" w:rsidP="00292A3D">
            <w:pPr>
              <w:jc w:val="both"/>
              <w:rPr>
                <w:sz w:val="20"/>
                <w:lang w:val="ro-RO"/>
              </w:rPr>
            </w:pPr>
            <w:r w:rsidRPr="00D84A25">
              <w:rPr>
                <w:sz w:val="20"/>
                <w:lang w:val="ro-RO"/>
              </w:rPr>
              <w:t xml:space="preserve">Curse din UPB- locația firmelor-UPB pe </w:t>
            </w:r>
            <w:r w:rsidR="008C2245">
              <w:rPr>
                <w:sz w:val="20"/>
                <w:lang w:val="ro-RO"/>
              </w:rPr>
              <w:t xml:space="preserve">o </w:t>
            </w:r>
            <w:r w:rsidRPr="00D84A25">
              <w:rPr>
                <w:sz w:val="20"/>
                <w:lang w:val="ro-RO"/>
              </w:rPr>
              <w:t>distanța</w:t>
            </w:r>
            <w:r w:rsidR="00BB09D6" w:rsidRPr="00D84A25">
              <w:rPr>
                <w:sz w:val="20"/>
                <w:lang w:val="ro-RO"/>
              </w:rPr>
              <w:t xml:space="preserve"> medie</w:t>
            </w:r>
            <w:r w:rsidRPr="00D84A25">
              <w:rPr>
                <w:sz w:val="20"/>
                <w:lang w:val="ro-RO"/>
              </w:rPr>
              <w:t xml:space="preserve"> </w:t>
            </w:r>
            <w:r w:rsidR="008C2245">
              <w:rPr>
                <w:sz w:val="20"/>
                <w:lang w:val="ro-RO"/>
              </w:rPr>
              <w:t xml:space="preserve">per cursă </w:t>
            </w:r>
            <w:r w:rsidRPr="00D84A25">
              <w:rPr>
                <w:sz w:val="20"/>
                <w:lang w:val="ro-RO"/>
              </w:rPr>
              <w:t>&lt;</w:t>
            </w:r>
            <w:r w:rsidR="00BB09D6" w:rsidRPr="00D84A25">
              <w:rPr>
                <w:sz w:val="20"/>
                <w:lang w:val="ro-RO"/>
              </w:rPr>
              <w:t>=</w:t>
            </w:r>
            <w:r w:rsidRPr="00D84A25">
              <w:rPr>
                <w:sz w:val="20"/>
                <w:lang w:val="ro-RO"/>
              </w:rPr>
              <w:t xml:space="preserve"> 60 Km</w:t>
            </w:r>
          </w:p>
        </w:tc>
        <w:tc>
          <w:tcPr>
            <w:tcW w:w="861" w:type="dxa"/>
            <w:tcBorders>
              <w:top w:val="nil"/>
              <w:left w:val="nil"/>
              <w:bottom w:val="single" w:sz="4" w:space="0" w:color="auto"/>
              <w:right w:val="single" w:sz="4" w:space="0" w:color="auto"/>
            </w:tcBorders>
            <w:shd w:val="clear" w:color="auto" w:fill="auto"/>
            <w:vAlign w:val="center"/>
          </w:tcPr>
          <w:p w14:paraId="631EDB2B" w14:textId="615D1568" w:rsidR="00292A3D" w:rsidRDefault="00BB09D6" w:rsidP="00292A3D">
            <w:pPr>
              <w:jc w:val="center"/>
              <w:rPr>
                <w:sz w:val="20"/>
              </w:rPr>
            </w:pPr>
            <w:r>
              <w:rPr>
                <w:sz w:val="20"/>
              </w:rPr>
              <w:t>30</w:t>
            </w:r>
          </w:p>
        </w:tc>
        <w:tc>
          <w:tcPr>
            <w:tcW w:w="1039" w:type="dxa"/>
            <w:tcBorders>
              <w:top w:val="nil"/>
              <w:left w:val="nil"/>
              <w:bottom w:val="single" w:sz="4" w:space="0" w:color="auto"/>
              <w:right w:val="single" w:sz="4" w:space="0" w:color="auto"/>
            </w:tcBorders>
            <w:shd w:val="clear" w:color="auto" w:fill="auto"/>
            <w:vAlign w:val="center"/>
          </w:tcPr>
          <w:p w14:paraId="31CAE480" w14:textId="04E8DCBD" w:rsidR="00292A3D" w:rsidRPr="00B21104" w:rsidRDefault="00D370E2" w:rsidP="00292A3D">
            <w:pPr>
              <w:jc w:val="center"/>
              <w:rPr>
                <w:sz w:val="20"/>
              </w:rPr>
            </w:pPr>
            <w:r>
              <w:rPr>
                <w:sz w:val="20"/>
              </w:rPr>
              <w:t>Curse/Km</w:t>
            </w:r>
          </w:p>
        </w:tc>
        <w:tc>
          <w:tcPr>
            <w:tcW w:w="1380" w:type="dxa"/>
            <w:tcBorders>
              <w:top w:val="nil"/>
              <w:left w:val="nil"/>
              <w:bottom w:val="single" w:sz="4" w:space="0" w:color="auto"/>
              <w:right w:val="single" w:sz="4" w:space="0" w:color="auto"/>
            </w:tcBorders>
            <w:shd w:val="clear" w:color="auto" w:fill="auto"/>
            <w:vAlign w:val="center"/>
          </w:tcPr>
          <w:p w14:paraId="4FACE135" w14:textId="77777777" w:rsidR="00292A3D" w:rsidRPr="00FC624C" w:rsidRDefault="00292A3D" w:rsidP="00292A3D">
            <w:pPr>
              <w:jc w:val="right"/>
              <w:rPr>
                <w:rFonts w:asciiTheme="majorHAnsi" w:hAnsiTheme="majorHAnsi" w:cstheme="majorHAnsi"/>
                <w:sz w:val="20"/>
              </w:rPr>
            </w:pPr>
          </w:p>
        </w:tc>
        <w:tc>
          <w:tcPr>
            <w:tcW w:w="1436" w:type="dxa"/>
            <w:tcBorders>
              <w:top w:val="nil"/>
              <w:left w:val="nil"/>
              <w:bottom w:val="single" w:sz="4" w:space="0" w:color="auto"/>
              <w:right w:val="single" w:sz="4" w:space="0" w:color="auto"/>
            </w:tcBorders>
            <w:shd w:val="clear" w:color="auto" w:fill="auto"/>
            <w:vAlign w:val="center"/>
          </w:tcPr>
          <w:p w14:paraId="36489EDF" w14:textId="77777777" w:rsidR="00292A3D" w:rsidRPr="00FC624C" w:rsidRDefault="00292A3D" w:rsidP="00292A3D">
            <w:pPr>
              <w:jc w:val="right"/>
              <w:rPr>
                <w:rFonts w:asciiTheme="majorHAnsi" w:hAnsiTheme="majorHAnsi" w:cstheme="majorHAnsi"/>
                <w:sz w:val="20"/>
              </w:rPr>
            </w:pPr>
          </w:p>
        </w:tc>
        <w:tc>
          <w:tcPr>
            <w:tcW w:w="1140" w:type="dxa"/>
            <w:tcBorders>
              <w:top w:val="nil"/>
              <w:left w:val="nil"/>
              <w:bottom w:val="single" w:sz="4" w:space="0" w:color="auto"/>
              <w:right w:val="single" w:sz="4" w:space="0" w:color="auto"/>
            </w:tcBorders>
            <w:vAlign w:val="center"/>
          </w:tcPr>
          <w:p w14:paraId="1B03AB14" w14:textId="77777777" w:rsidR="00292A3D" w:rsidRPr="00FC624C" w:rsidRDefault="00292A3D" w:rsidP="00292A3D">
            <w:pPr>
              <w:jc w:val="right"/>
              <w:rPr>
                <w:rFonts w:asciiTheme="majorHAnsi" w:hAnsiTheme="majorHAnsi" w:cstheme="majorHAnsi"/>
                <w:sz w:val="20"/>
                <w:lang w:val="ro-RO"/>
              </w:rPr>
            </w:pPr>
          </w:p>
        </w:tc>
        <w:tc>
          <w:tcPr>
            <w:tcW w:w="1514" w:type="dxa"/>
            <w:tcBorders>
              <w:top w:val="nil"/>
              <w:left w:val="nil"/>
              <w:bottom w:val="single" w:sz="4" w:space="0" w:color="auto"/>
              <w:right w:val="single" w:sz="4" w:space="0" w:color="auto"/>
            </w:tcBorders>
            <w:vAlign w:val="center"/>
          </w:tcPr>
          <w:p w14:paraId="76C6DE7A" w14:textId="77777777" w:rsidR="00292A3D" w:rsidRPr="00FC624C" w:rsidRDefault="00292A3D" w:rsidP="00292A3D">
            <w:pPr>
              <w:jc w:val="right"/>
              <w:rPr>
                <w:rFonts w:asciiTheme="majorHAnsi" w:hAnsiTheme="majorHAnsi" w:cstheme="majorHAnsi"/>
                <w:sz w:val="20"/>
                <w:lang w:val="ro-RO"/>
              </w:rPr>
            </w:pPr>
          </w:p>
        </w:tc>
      </w:tr>
      <w:tr w:rsidR="00FC624C" w:rsidRPr="00FC624C" w14:paraId="638613E6" w14:textId="5D0B4E17" w:rsidTr="00D370E2">
        <w:trPr>
          <w:trHeight w:val="300"/>
        </w:trPr>
        <w:tc>
          <w:tcPr>
            <w:tcW w:w="841" w:type="dxa"/>
            <w:tcBorders>
              <w:top w:val="nil"/>
              <w:left w:val="single" w:sz="4" w:space="0" w:color="auto"/>
              <w:bottom w:val="nil"/>
              <w:right w:val="single" w:sz="4" w:space="0" w:color="auto"/>
            </w:tcBorders>
            <w:shd w:val="clear" w:color="auto" w:fill="auto"/>
            <w:noWrap/>
            <w:vAlign w:val="center"/>
            <w:hideMark/>
          </w:tcPr>
          <w:p w14:paraId="6BAB0FD1" w14:textId="77777777" w:rsidR="00B9025E" w:rsidRPr="00FC624C" w:rsidRDefault="00B9025E" w:rsidP="00B9025E">
            <w:pPr>
              <w:rPr>
                <w:rFonts w:asciiTheme="majorHAnsi" w:hAnsiTheme="majorHAnsi" w:cstheme="majorHAnsi"/>
                <w:b/>
                <w:bCs/>
                <w:sz w:val="20"/>
              </w:rPr>
            </w:pPr>
            <w:r w:rsidRPr="00FC624C">
              <w:rPr>
                <w:rFonts w:asciiTheme="majorHAnsi" w:hAnsiTheme="majorHAnsi" w:cstheme="majorHAnsi"/>
                <w:b/>
                <w:bCs/>
                <w:sz w:val="20"/>
              </w:rPr>
              <w:t>TOTAL</w:t>
            </w:r>
          </w:p>
        </w:tc>
        <w:tc>
          <w:tcPr>
            <w:tcW w:w="2563" w:type="dxa"/>
            <w:tcBorders>
              <w:top w:val="nil"/>
              <w:left w:val="nil"/>
              <w:bottom w:val="nil"/>
              <w:right w:val="single" w:sz="4" w:space="0" w:color="auto"/>
            </w:tcBorders>
            <w:shd w:val="clear" w:color="auto" w:fill="auto"/>
            <w:noWrap/>
            <w:vAlign w:val="center"/>
            <w:hideMark/>
          </w:tcPr>
          <w:p w14:paraId="1C8ABB8A" w14:textId="77777777" w:rsidR="00B9025E" w:rsidRPr="00FC624C" w:rsidRDefault="00B9025E" w:rsidP="00B9025E">
            <w:pPr>
              <w:rPr>
                <w:rFonts w:asciiTheme="majorHAnsi" w:hAnsiTheme="majorHAnsi" w:cstheme="majorHAnsi"/>
                <w:b/>
                <w:bCs/>
                <w:sz w:val="20"/>
              </w:rPr>
            </w:pPr>
            <w:r w:rsidRPr="00FC624C">
              <w:rPr>
                <w:rFonts w:asciiTheme="majorHAnsi" w:hAnsiTheme="majorHAnsi" w:cstheme="majorHAnsi"/>
                <w:b/>
                <w:bCs/>
                <w:sz w:val="20"/>
              </w:rPr>
              <w:t> </w:t>
            </w:r>
          </w:p>
        </w:tc>
        <w:tc>
          <w:tcPr>
            <w:tcW w:w="861" w:type="dxa"/>
            <w:tcBorders>
              <w:top w:val="nil"/>
              <w:left w:val="nil"/>
              <w:bottom w:val="nil"/>
              <w:right w:val="single" w:sz="4" w:space="0" w:color="auto"/>
            </w:tcBorders>
            <w:shd w:val="clear" w:color="auto" w:fill="auto"/>
            <w:noWrap/>
            <w:vAlign w:val="center"/>
            <w:hideMark/>
          </w:tcPr>
          <w:p w14:paraId="1149654B" w14:textId="1ED3CEA0" w:rsidR="00B9025E" w:rsidRPr="00FC624C" w:rsidRDefault="00B9025E" w:rsidP="005D358A">
            <w:pPr>
              <w:jc w:val="center"/>
              <w:rPr>
                <w:rFonts w:asciiTheme="majorHAnsi" w:hAnsiTheme="majorHAnsi" w:cstheme="majorHAnsi"/>
                <w:b/>
                <w:bCs/>
                <w:sz w:val="20"/>
              </w:rPr>
            </w:pPr>
          </w:p>
        </w:tc>
        <w:tc>
          <w:tcPr>
            <w:tcW w:w="1039" w:type="dxa"/>
            <w:tcBorders>
              <w:top w:val="nil"/>
              <w:left w:val="nil"/>
              <w:bottom w:val="nil"/>
              <w:right w:val="single" w:sz="4" w:space="0" w:color="auto"/>
            </w:tcBorders>
            <w:shd w:val="clear" w:color="auto" w:fill="auto"/>
            <w:noWrap/>
            <w:vAlign w:val="center"/>
            <w:hideMark/>
          </w:tcPr>
          <w:p w14:paraId="47BF9EA6" w14:textId="3F3137E9" w:rsidR="00B9025E" w:rsidRPr="00FC624C" w:rsidRDefault="00B9025E" w:rsidP="005D358A">
            <w:pPr>
              <w:jc w:val="center"/>
              <w:rPr>
                <w:rFonts w:asciiTheme="majorHAnsi" w:hAnsiTheme="majorHAnsi" w:cstheme="majorHAnsi"/>
                <w:b/>
                <w:bCs/>
                <w:sz w:val="20"/>
              </w:rPr>
            </w:pPr>
          </w:p>
        </w:tc>
        <w:tc>
          <w:tcPr>
            <w:tcW w:w="1380" w:type="dxa"/>
            <w:tcBorders>
              <w:top w:val="nil"/>
              <w:left w:val="nil"/>
              <w:bottom w:val="nil"/>
              <w:right w:val="single" w:sz="4" w:space="0" w:color="auto"/>
            </w:tcBorders>
            <w:shd w:val="clear" w:color="auto" w:fill="auto"/>
            <w:noWrap/>
            <w:vAlign w:val="center"/>
          </w:tcPr>
          <w:p w14:paraId="1D362D2F" w14:textId="272D387E" w:rsidR="00B9025E" w:rsidRPr="00FC624C" w:rsidRDefault="00B9025E" w:rsidP="00B9025E">
            <w:pPr>
              <w:rPr>
                <w:rFonts w:asciiTheme="majorHAnsi" w:hAnsiTheme="majorHAnsi" w:cstheme="majorHAnsi"/>
                <w:b/>
                <w:bCs/>
                <w:sz w:val="20"/>
              </w:rPr>
            </w:pPr>
          </w:p>
        </w:tc>
        <w:tc>
          <w:tcPr>
            <w:tcW w:w="1436" w:type="dxa"/>
            <w:tcBorders>
              <w:top w:val="nil"/>
              <w:left w:val="nil"/>
              <w:bottom w:val="nil"/>
              <w:right w:val="single" w:sz="4" w:space="0" w:color="auto"/>
            </w:tcBorders>
            <w:shd w:val="clear" w:color="auto" w:fill="auto"/>
            <w:vAlign w:val="center"/>
          </w:tcPr>
          <w:p w14:paraId="4270269C" w14:textId="1ED9DE2D" w:rsidR="00B9025E" w:rsidRPr="00FC624C" w:rsidRDefault="00B9025E" w:rsidP="00B9025E">
            <w:pPr>
              <w:jc w:val="right"/>
              <w:rPr>
                <w:rFonts w:asciiTheme="majorHAnsi" w:hAnsiTheme="majorHAnsi" w:cstheme="majorHAnsi"/>
                <w:b/>
                <w:bCs/>
                <w:sz w:val="20"/>
              </w:rPr>
            </w:pPr>
          </w:p>
        </w:tc>
        <w:tc>
          <w:tcPr>
            <w:tcW w:w="1140" w:type="dxa"/>
            <w:tcBorders>
              <w:top w:val="nil"/>
              <w:left w:val="nil"/>
              <w:bottom w:val="nil"/>
              <w:right w:val="single" w:sz="4" w:space="0" w:color="auto"/>
            </w:tcBorders>
            <w:vAlign w:val="center"/>
          </w:tcPr>
          <w:p w14:paraId="5BFF668B" w14:textId="77777777" w:rsidR="00B9025E" w:rsidRPr="00FC624C" w:rsidRDefault="00B9025E" w:rsidP="00B9025E">
            <w:pPr>
              <w:jc w:val="right"/>
              <w:rPr>
                <w:rFonts w:asciiTheme="majorHAnsi" w:hAnsiTheme="majorHAnsi" w:cstheme="majorHAnsi"/>
                <w:b/>
                <w:bCs/>
                <w:sz w:val="20"/>
              </w:rPr>
            </w:pPr>
          </w:p>
        </w:tc>
        <w:tc>
          <w:tcPr>
            <w:tcW w:w="1514" w:type="dxa"/>
            <w:tcBorders>
              <w:top w:val="nil"/>
              <w:left w:val="nil"/>
              <w:bottom w:val="nil"/>
              <w:right w:val="single" w:sz="4" w:space="0" w:color="auto"/>
            </w:tcBorders>
            <w:vAlign w:val="center"/>
          </w:tcPr>
          <w:p w14:paraId="15BFAA97" w14:textId="77777777" w:rsidR="00B9025E" w:rsidRPr="00FC624C" w:rsidRDefault="00B9025E" w:rsidP="00B9025E">
            <w:pPr>
              <w:jc w:val="right"/>
              <w:rPr>
                <w:rFonts w:asciiTheme="majorHAnsi" w:hAnsiTheme="majorHAnsi" w:cstheme="majorHAnsi"/>
                <w:b/>
                <w:bCs/>
                <w:sz w:val="20"/>
              </w:rPr>
            </w:pPr>
          </w:p>
        </w:tc>
      </w:tr>
      <w:tr w:rsidR="00292A3D" w:rsidRPr="00FC624C" w14:paraId="0CDF74BF" w14:textId="77777777" w:rsidTr="00D370E2">
        <w:trPr>
          <w:trHeight w:val="300"/>
        </w:trPr>
        <w:tc>
          <w:tcPr>
            <w:tcW w:w="841" w:type="dxa"/>
            <w:tcBorders>
              <w:top w:val="nil"/>
              <w:left w:val="single" w:sz="4" w:space="0" w:color="auto"/>
              <w:bottom w:val="single" w:sz="4" w:space="0" w:color="auto"/>
              <w:right w:val="single" w:sz="4" w:space="0" w:color="auto"/>
            </w:tcBorders>
            <w:shd w:val="clear" w:color="auto" w:fill="auto"/>
            <w:noWrap/>
            <w:vAlign w:val="center"/>
          </w:tcPr>
          <w:p w14:paraId="0F89E571" w14:textId="77777777" w:rsidR="00292A3D" w:rsidRPr="00FC624C" w:rsidRDefault="00292A3D" w:rsidP="00B9025E">
            <w:pPr>
              <w:rPr>
                <w:rFonts w:asciiTheme="majorHAnsi" w:hAnsiTheme="majorHAnsi" w:cstheme="majorHAnsi"/>
                <w:b/>
                <w:bCs/>
                <w:sz w:val="20"/>
              </w:rPr>
            </w:pPr>
          </w:p>
        </w:tc>
        <w:tc>
          <w:tcPr>
            <w:tcW w:w="2563" w:type="dxa"/>
            <w:tcBorders>
              <w:top w:val="nil"/>
              <w:left w:val="nil"/>
              <w:bottom w:val="single" w:sz="4" w:space="0" w:color="auto"/>
              <w:right w:val="single" w:sz="4" w:space="0" w:color="auto"/>
            </w:tcBorders>
            <w:shd w:val="clear" w:color="auto" w:fill="auto"/>
            <w:noWrap/>
            <w:vAlign w:val="center"/>
          </w:tcPr>
          <w:p w14:paraId="3833CA29" w14:textId="77777777" w:rsidR="00292A3D" w:rsidRPr="00FC624C" w:rsidRDefault="00292A3D" w:rsidP="00B9025E">
            <w:pPr>
              <w:rPr>
                <w:rFonts w:asciiTheme="majorHAnsi" w:hAnsiTheme="majorHAnsi" w:cstheme="majorHAnsi"/>
                <w:b/>
                <w:bCs/>
                <w:sz w:val="20"/>
              </w:rPr>
            </w:pPr>
          </w:p>
        </w:tc>
        <w:tc>
          <w:tcPr>
            <w:tcW w:w="861" w:type="dxa"/>
            <w:tcBorders>
              <w:top w:val="nil"/>
              <w:left w:val="nil"/>
              <w:bottom w:val="single" w:sz="4" w:space="0" w:color="auto"/>
              <w:right w:val="single" w:sz="4" w:space="0" w:color="auto"/>
            </w:tcBorders>
            <w:shd w:val="clear" w:color="auto" w:fill="auto"/>
            <w:noWrap/>
            <w:vAlign w:val="center"/>
          </w:tcPr>
          <w:p w14:paraId="35DF63E2" w14:textId="77777777" w:rsidR="00292A3D" w:rsidRPr="00FC624C" w:rsidRDefault="00292A3D" w:rsidP="005D358A">
            <w:pPr>
              <w:jc w:val="center"/>
              <w:rPr>
                <w:rFonts w:asciiTheme="majorHAnsi" w:hAnsiTheme="majorHAnsi" w:cstheme="majorHAnsi"/>
                <w:b/>
                <w:bCs/>
                <w:sz w:val="20"/>
              </w:rPr>
            </w:pPr>
          </w:p>
        </w:tc>
        <w:tc>
          <w:tcPr>
            <w:tcW w:w="1039" w:type="dxa"/>
            <w:tcBorders>
              <w:top w:val="nil"/>
              <w:left w:val="nil"/>
              <w:bottom w:val="single" w:sz="4" w:space="0" w:color="auto"/>
              <w:right w:val="single" w:sz="4" w:space="0" w:color="auto"/>
            </w:tcBorders>
            <w:shd w:val="clear" w:color="auto" w:fill="auto"/>
            <w:noWrap/>
            <w:vAlign w:val="center"/>
          </w:tcPr>
          <w:p w14:paraId="56079889" w14:textId="77777777" w:rsidR="00292A3D" w:rsidRPr="00FC624C" w:rsidRDefault="00292A3D" w:rsidP="005D358A">
            <w:pPr>
              <w:jc w:val="center"/>
              <w:rPr>
                <w:rFonts w:asciiTheme="majorHAnsi" w:hAnsiTheme="majorHAnsi" w:cstheme="majorHAnsi"/>
                <w:b/>
                <w:bCs/>
                <w:sz w:val="20"/>
              </w:rPr>
            </w:pPr>
          </w:p>
        </w:tc>
        <w:tc>
          <w:tcPr>
            <w:tcW w:w="1380" w:type="dxa"/>
            <w:tcBorders>
              <w:top w:val="nil"/>
              <w:left w:val="nil"/>
              <w:bottom w:val="single" w:sz="4" w:space="0" w:color="auto"/>
              <w:right w:val="single" w:sz="4" w:space="0" w:color="auto"/>
            </w:tcBorders>
            <w:shd w:val="clear" w:color="auto" w:fill="auto"/>
            <w:noWrap/>
            <w:vAlign w:val="center"/>
          </w:tcPr>
          <w:p w14:paraId="7C73ABE3" w14:textId="77777777" w:rsidR="00292A3D" w:rsidRPr="00FC624C" w:rsidRDefault="00292A3D" w:rsidP="00B9025E">
            <w:pPr>
              <w:rPr>
                <w:rFonts w:asciiTheme="majorHAnsi" w:hAnsiTheme="majorHAnsi" w:cstheme="majorHAnsi"/>
                <w:b/>
                <w:bCs/>
                <w:sz w:val="20"/>
              </w:rPr>
            </w:pPr>
          </w:p>
        </w:tc>
        <w:tc>
          <w:tcPr>
            <w:tcW w:w="1436" w:type="dxa"/>
            <w:tcBorders>
              <w:top w:val="nil"/>
              <w:left w:val="nil"/>
              <w:bottom w:val="single" w:sz="4" w:space="0" w:color="auto"/>
              <w:right w:val="single" w:sz="4" w:space="0" w:color="auto"/>
            </w:tcBorders>
            <w:shd w:val="clear" w:color="auto" w:fill="auto"/>
            <w:vAlign w:val="center"/>
          </w:tcPr>
          <w:p w14:paraId="7C9627C9" w14:textId="77777777" w:rsidR="00292A3D" w:rsidRPr="00FC624C" w:rsidRDefault="00292A3D" w:rsidP="00B9025E">
            <w:pPr>
              <w:jc w:val="right"/>
              <w:rPr>
                <w:rFonts w:asciiTheme="majorHAnsi" w:hAnsiTheme="majorHAnsi" w:cstheme="majorHAnsi"/>
                <w:b/>
                <w:bCs/>
                <w:sz w:val="20"/>
              </w:rPr>
            </w:pPr>
          </w:p>
        </w:tc>
        <w:tc>
          <w:tcPr>
            <w:tcW w:w="1140" w:type="dxa"/>
            <w:tcBorders>
              <w:top w:val="nil"/>
              <w:left w:val="nil"/>
              <w:bottom w:val="single" w:sz="4" w:space="0" w:color="auto"/>
              <w:right w:val="single" w:sz="4" w:space="0" w:color="auto"/>
            </w:tcBorders>
            <w:vAlign w:val="center"/>
          </w:tcPr>
          <w:p w14:paraId="278141D5" w14:textId="77777777" w:rsidR="00292A3D" w:rsidRPr="00FC624C" w:rsidRDefault="00292A3D" w:rsidP="00B9025E">
            <w:pPr>
              <w:jc w:val="right"/>
              <w:rPr>
                <w:rFonts w:asciiTheme="majorHAnsi" w:hAnsiTheme="majorHAnsi" w:cstheme="majorHAnsi"/>
                <w:b/>
                <w:bCs/>
                <w:sz w:val="20"/>
              </w:rPr>
            </w:pPr>
          </w:p>
        </w:tc>
        <w:tc>
          <w:tcPr>
            <w:tcW w:w="1514" w:type="dxa"/>
            <w:tcBorders>
              <w:top w:val="nil"/>
              <w:left w:val="nil"/>
              <w:bottom w:val="single" w:sz="4" w:space="0" w:color="auto"/>
              <w:right w:val="single" w:sz="4" w:space="0" w:color="auto"/>
            </w:tcBorders>
            <w:vAlign w:val="center"/>
          </w:tcPr>
          <w:p w14:paraId="24C74CF1" w14:textId="77777777" w:rsidR="00292A3D" w:rsidRPr="00FC624C" w:rsidRDefault="00292A3D" w:rsidP="00B9025E">
            <w:pPr>
              <w:jc w:val="right"/>
              <w:rPr>
                <w:rFonts w:asciiTheme="majorHAnsi" w:hAnsiTheme="majorHAnsi" w:cstheme="majorHAnsi"/>
                <w:b/>
                <w:bCs/>
                <w:sz w:val="20"/>
              </w:rPr>
            </w:pPr>
          </w:p>
        </w:tc>
      </w:tr>
    </w:tbl>
    <w:p w14:paraId="2C553C28" w14:textId="5CF19409" w:rsidR="00B9025E" w:rsidRPr="00FC624C" w:rsidRDefault="00B9025E" w:rsidP="00873614">
      <w:pPr>
        <w:rPr>
          <w:rFonts w:asciiTheme="majorHAnsi" w:hAnsiTheme="majorHAnsi" w:cstheme="minorHAnsi"/>
          <w:b/>
          <w:u w:val="single"/>
          <w:lang w:val="ro-RO"/>
        </w:rPr>
      </w:pPr>
    </w:p>
    <w:p w14:paraId="0A1D54B7" w14:textId="45A22D60" w:rsidR="00873614" w:rsidRPr="00FC624C" w:rsidRDefault="00873614" w:rsidP="00873614">
      <w:pPr>
        <w:ind w:left="720" w:hanging="720"/>
        <w:jc w:val="both"/>
        <w:rPr>
          <w:rFonts w:asciiTheme="majorHAnsi" w:hAnsiTheme="majorHAnsi" w:cstheme="minorHAnsi"/>
          <w:lang w:val="ro-RO"/>
        </w:rPr>
      </w:pPr>
      <w:r w:rsidRPr="00FC624C">
        <w:rPr>
          <w:rFonts w:asciiTheme="majorHAnsi" w:hAnsiTheme="majorHAnsi" w:cstheme="minorHAnsi"/>
          <w:b/>
          <w:lang w:val="ro-RO"/>
        </w:rPr>
        <w:t>2.</w:t>
      </w:r>
      <w:r w:rsidRPr="00FC624C">
        <w:rPr>
          <w:rFonts w:asciiTheme="majorHAnsi" w:hAnsiTheme="majorHAnsi" w:cstheme="minorHAnsi"/>
          <w:b/>
          <w:lang w:val="ro-RO"/>
        </w:rPr>
        <w:tab/>
      </w:r>
      <w:r w:rsidRPr="00FC624C">
        <w:rPr>
          <w:rFonts w:asciiTheme="majorHAnsi" w:hAnsiTheme="majorHAnsi" w:cstheme="minorHAnsi"/>
          <w:b/>
          <w:u w:val="single"/>
          <w:lang w:val="ro-RO"/>
        </w:rPr>
        <w:t>Preţ fix:</w:t>
      </w:r>
      <w:r w:rsidRPr="00FC624C">
        <w:rPr>
          <w:rFonts w:asciiTheme="majorHAnsi" w:hAnsiTheme="majorHAnsi" w:cstheme="minorHAnsi"/>
          <w:b/>
          <w:lang w:val="ro-RO"/>
        </w:rPr>
        <w:t xml:space="preserve">  </w:t>
      </w:r>
      <w:r w:rsidR="00D84A25" w:rsidRPr="00FC624C">
        <w:rPr>
          <w:rFonts w:asciiTheme="majorHAnsi" w:hAnsiTheme="majorHAnsi" w:cstheme="minorHAnsi"/>
          <w:lang w:val="ro-RO"/>
        </w:rPr>
        <w:t>Prețul</w:t>
      </w:r>
      <w:r w:rsidRPr="00FC624C">
        <w:rPr>
          <w:rFonts w:asciiTheme="majorHAnsi" w:hAnsiTheme="majorHAnsi" w:cstheme="minorHAnsi"/>
          <w:lang w:val="ro-RO"/>
        </w:rPr>
        <w:t xml:space="preserve"> indicat mai sus este ferm şi fix şi nu poate fi modificat pe durata executării contractului.</w:t>
      </w:r>
    </w:p>
    <w:p w14:paraId="2247ACE0" w14:textId="77777777" w:rsidR="00873614" w:rsidRPr="00FC624C" w:rsidRDefault="00873614" w:rsidP="00873614">
      <w:pPr>
        <w:ind w:left="720" w:hanging="720"/>
        <w:rPr>
          <w:rFonts w:asciiTheme="majorHAnsi" w:hAnsiTheme="majorHAnsi" w:cstheme="minorHAnsi"/>
          <w:b/>
          <w:lang w:val="ro-RO"/>
        </w:rPr>
      </w:pPr>
    </w:p>
    <w:p w14:paraId="32BFD049" w14:textId="77777777" w:rsidR="00873614" w:rsidRPr="00FC624C" w:rsidRDefault="00873614" w:rsidP="00873614">
      <w:pPr>
        <w:ind w:left="720" w:hanging="720"/>
        <w:jc w:val="both"/>
        <w:rPr>
          <w:rFonts w:asciiTheme="majorHAnsi" w:hAnsiTheme="majorHAnsi" w:cstheme="minorHAnsi"/>
          <w:i/>
          <w:lang w:val="ro-RO"/>
        </w:rPr>
      </w:pPr>
      <w:r w:rsidRPr="00FC624C">
        <w:rPr>
          <w:rFonts w:asciiTheme="majorHAnsi" w:hAnsiTheme="majorHAnsi" w:cstheme="minorHAnsi"/>
          <w:b/>
          <w:lang w:val="ro-RO"/>
        </w:rPr>
        <w:t>3.</w:t>
      </w:r>
      <w:r w:rsidRPr="00FC624C">
        <w:rPr>
          <w:rFonts w:asciiTheme="majorHAnsi" w:hAnsiTheme="majorHAnsi" w:cstheme="minorHAnsi"/>
          <w:b/>
          <w:lang w:val="ro-RO"/>
        </w:rPr>
        <w:tab/>
      </w:r>
      <w:r w:rsidRPr="00FC624C">
        <w:rPr>
          <w:rFonts w:asciiTheme="majorHAnsi" w:hAnsiTheme="majorHAnsi" w:cstheme="minorHAnsi"/>
          <w:b/>
          <w:u w:val="single"/>
          <w:lang w:val="ro-RO"/>
        </w:rPr>
        <w:t>Grafic de livrare:</w:t>
      </w:r>
      <w:r w:rsidRPr="00FC624C">
        <w:rPr>
          <w:rFonts w:asciiTheme="majorHAnsi" w:hAnsiTheme="majorHAnsi" w:cstheme="minorHAnsi"/>
          <w:b/>
          <w:lang w:val="ro-RO"/>
        </w:rPr>
        <w:t xml:space="preserve"> </w:t>
      </w:r>
      <w:r w:rsidRPr="00FC624C">
        <w:rPr>
          <w:rFonts w:asciiTheme="majorHAnsi" w:hAnsiTheme="majorHAnsi" w:cstheme="minorHAnsi"/>
          <w:lang w:val="ro-RO"/>
        </w:rPr>
        <w:t xml:space="preserve">Livrarea se efectuează în cel mult _______ săptămâni de la semnarea Contractului/ Notei de Comanda, la destinația finală indicată, conform următorului grafic: </w:t>
      </w:r>
      <w:r w:rsidRPr="00FC624C">
        <w:rPr>
          <w:rFonts w:asciiTheme="majorHAnsi" w:hAnsiTheme="majorHAnsi" w:cstheme="minorHAnsi"/>
          <w:i/>
          <w:lang w:val="ro-RO"/>
        </w:rPr>
        <w:t>[a se completa de către Ofertant]</w:t>
      </w:r>
    </w:p>
    <w:p w14:paraId="03A6623B" w14:textId="77777777" w:rsidR="00873614" w:rsidRPr="00FC624C" w:rsidRDefault="00873614" w:rsidP="00873614">
      <w:pPr>
        <w:ind w:left="720" w:hanging="720"/>
        <w:jc w:val="both"/>
        <w:rPr>
          <w:rFonts w:asciiTheme="majorHAnsi" w:hAnsiTheme="majorHAnsi" w:cstheme="minorHAnsi"/>
          <w:lang w:val="ro-RO"/>
        </w:rPr>
      </w:pPr>
    </w:p>
    <w:tbl>
      <w:tblPr>
        <w:tblW w:w="8504" w:type="dxa"/>
        <w:tblInd w:w="817" w:type="dxa"/>
        <w:tblLook w:val="04A0" w:firstRow="1" w:lastRow="0" w:firstColumn="1" w:lastColumn="0" w:noHBand="0" w:noVBand="1"/>
      </w:tblPr>
      <w:tblGrid>
        <w:gridCol w:w="818"/>
        <w:gridCol w:w="3001"/>
        <w:gridCol w:w="847"/>
        <w:gridCol w:w="1017"/>
        <w:gridCol w:w="2821"/>
      </w:tblGrid>
      <w:tr w:rsidR="00FC624C" w:rsidRPr="00D84A25" w14:paraId="60AB4386" w14:textId="77777777" w:rsidTr="00D370E2">
        <w:trPr>
          <w:trHeight w:val="406"/>
          <w:tblHeader/>
        </w:trPr>
        <w:tc>
          <w:tcPr>
            <w:tcW w:w="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11504F" w14:textId="7A53D140" w:rsidR="00B94F15" w:rsidRPr="00D84A25" w:rsidRDefault="00B94F15" w:rsidP="005A32B0">
            <w:pPr>
              <w:jc w:val="center"/>
              <w:rPr>
                <w:rFonts w:asciiTheme="majorHAnsi" w:hAnsiTheme="majorHAnsi" w:cstheme="majorHAnsi"/>
                <w:b/>
                <w:bCs/>
                <w:sz w:val="20"/>
                <w:lang w:val="ro-RO"/>
              </w:rPr>
            </w:pPr>
            <w:r w:rsidRPr="00D84A25">
              <w:rPr>
                <w:rFonts w:asciiTheme="majorHAnsi" w:hAnsiTheme="majorHAnsi" w:cstheme="majorHAnsi"/>
                <w:b/>
                <w:bCs/>
                <w:sz w:val="20"/>
                <w:lang w:val="ro-RO"/>
              </w:rPr>
              <w:t xml:space="preserve">Nr. </w:t>
            </w:r>
            <w:r w:rsidR="009633E1">
              <w:rPr>
                <w:rFonts w:asciiTheme="majorHAnsi" w:hAnsiTheme="majorHAnsi" w:cstheme="majorHAnsi"/>
                <w:b/>
                <w:bCs/>
                <w:sz w:val="20"/>
                <w:lang w:val="ro-RO"/>
              </w:rPr>
              <w:t>Lot</w:t>
            </w:r>
            <w:r w:rsidRPr="00D84A25">
              <w:rPr>
                <w:rFonts w:asciiTheme="majorHAnsi" w:hAnsiTheme="majorHAnsi" w:cstheme="majorHAnsi"/>
                <w:b/>
                <w:bCs/>
                <w:sz w:val="20"/>
                <w:lang w:val="ro-RO"/>
              </w:rPr>
              <w:t>.</w:t>
            </w:r>
          </w:p>
        </w:tc>
        <w:tc>
          <w:tcPr>
            <w:tcW w:w="3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42C94D" w14:textId="77777777" w:rsidR="00B94F15" w:rsidRPr="00D84A25" w:rsidRDefault="00B94F15" w:rsidP="005A32B0">
            <w:pPr>
              <w:jc w:val="center"/>
              <w:rPr>
                <w:rFonts w:asciiTheme="majorHAnsi" w:hAnsiTheme="majorHAnsi" w:cstheme="majorHAnsi"/>
                <w:b/>
                <w:bCs/>
                <w:sz w:val="20"/>
                <w:lang w:val="ro-RO"/>
              </w:rPr>
            </w:pPr>
            <w:r w:rsidRPr="00D84A25">
              <w:rPr>
                <w:rFonts w:asciiTheme="majorHAnsi" w:hAnsiTheme="majorHAnsi" w:cstheme="majorHAnsi"/>
                <w:b/>
                <w:bCs/>
                <w:sz w:val="20"/>
                <w:lang w:val="ro-RO"/>
              </w:rPr>
              <w:t>Denumirea produselor</w:t>
            </w:r>
          </w:p>
        </w:tc>
        <w:tc>
          <w:tcPr>
            <w:tcW w:w="8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3190AC" w14:textId="77777777" w:rsidR="00B94F15" w:rsidRPr="00D84A25" w:rsidRDefault="00B94F15" w:rsidP="005D358A">
            <w:pPr>
              <w:jc w:val="center"/>
              <w:rPr>
                <w:rFonts w:asciiTheme="majorHAnsi" w:hAnsiTheme="majorHAnsi" w:cstheme="majorHAnsi"/>
                <w:b/>
                <w:bCs/>
                <w:sz w:val="20"/>
                <w:lang w:val="ro-RO"/>
              </w:rPr>
            </w:pPr>
            <w:r w:rsidRPr="00D84A25">
              <w:rPr>
                <w:rFonts w:asciiTheme="majorHAnsi" w:hAnsiTheme="majorHAnsi" w:cstheme="majorHAnsi"/>
                <w:b/>
                <w:bCs/>
                <w:sz w:val="20"/>
                <w:lang w:val="ro-RO"/>
              </w:rPr>
              <w:t>Cant.</w:t>
            </w:r>
          </w:p>
        </w:tc>
        <w:tc>
          <w:tcPr>
            <w:tcW w:w="10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880083" w14:textId="77777777" w:rsidR="00B94F15" w:rsidRPr="00D84A25" w:rsidRDefault="00B94F15" w:rsidP="005D358A">
            <w:pPr>
              <w:jc w:val="center"/>
              <w:rPr>
                <w:rFonts w:asciiTheme="majorHAnsi" w:hAnsiTheme="majorHAnsi" w:cstheme="majorHAnsi"/>
                <w:b/>
                <w:bCs/>
                <w:sz w:val="20"/>
                <w:lang w:val="ro-RO"/>
              </w:rPr>
            </w:pPr>
            <w:r w:rsidRPr="00D84A25">
              <w:rPr>
                <w:rFonts w:asciiTheme="majorHAnsi" w:hAnsiTheme="majorHAnsi" w:cstheme="majorHAnsi"/>
                <w:b/>
                <w:bCs/>
                <w:sz w:val="20"/>
                <w:lang w:val="ro-RO"/>
              </w:rPr>
              <w:t>U.M.</w:t>
            </w:r>
          </w:p>
        </w:tc>
        <w:tc>
          <w:tcPr>
            <w:tcW w:w="2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8855E3" w14:textId="5B1D2D8A" w:rsidR="00B94F15" w:rsidRPr="00D84A25" w:rsidRDefault="00B94F15" w:rsidP="005A32B0">
            <w:pPr>
              <w:jc w:val="center"/>
              <w:rPr>
                <w:rFonts w:asciiTheme="majorHAnsi" w:hAnsiTheme="majorHAnsi" w:cstheme="majorHAnsi"/>
                <w:b/>
                <w:bCs/>
                <w:sz w:val="20"/>
                <w:lang w:val="ro-RO"/>
              </w:rPr>
            </w:pPr>
            <w:r w:rsidRPr="00D84A25">
              <w:rPr>
                <w:rFonts w:asciiTheme="majorHAnsi" w:hAnsiTheme="majorHAnsi" w:cstheme="majorHAnsi"/>
                <w:b/>
                <w:sz w:val="20"/>
                <w:lang w:val="ro-RO"/>
              </w:rPr>
              <w:t>Termene de livrare</w:t>
            </w:r>
          </w:p>
        </w:tc>
      </w:tr>
      <w:tr w:rsidR="00FC624C" w:rsidRPr="00D84A25" w14:paraId="05EA2A53" w14:textId="77777777" w:rsidTr="00D370E2">
        <w:trPr>
          <w:trHeight w:val="300"/>
        </w:trPr>
        <w:tc>
          <w:tcPr>
            <w:tcW w:w="818" w:type="dxa"/>
            <w:tcBorders>
              <w:top w:val="nil"/>
              <w:left w:val="single" w:sz="4" w:space="0" w:color="auto"/>
              <w:bottom w:val="single" w:sz="4" w:space="0" w:color="auto"/>
              <w:right w:val="single" w:sz="4" w:space="0" w:color="auto"/>
            </w:tcBorders>
            <w:shd w:val="clear" w:color="auto" w:fill="auto"/>
            <w:vAlign w:val="center"/>
            <w:hideMark/>
          </w:tcPr>
          <w:p w14:paraId="254A61EB" w14:textId="77777777" w:rsidR="00B94F15" w:rsidRPr="00D84A25" w:rsidRDefault="00B94F15" w:rsidP="005A32B0">
            <w:pPr>
              <w:jc w:val="center"/>
              <w:rPr>
                <w:rFonts w:asciiTheme="majorHAnsi" w:hAnsiTheme="majorHAnsi" w:cstheme="majorHAnsi"/>
                <w:b/>
                <w:bCs/>
                <w:sz w:val="20"/>
                <w:lang w:val="ro-RO"/>
              </w:rPr>
            </w:pPr>
            <w:r w:rsidRPr="00D84A25">
              <w:rPr>
                <w:rFonts w:asciiTheme="majorHAnsi" w:hAnsiTheme="majorHAnsi" w:cstheme="majorHAnsi"/>
                <w:b/>
                <w:bCs/>
                <w:sz w:val="20"/>
                <w:lang w:val="ro-RO"/>
              </w:rPr>
              <w:t>1</w:t>
            </w:r>
          </w:p>
        </w:tc>
        <w:tc>
          <w:tcPr>
            <w:tcW w:w="3001" w:type="dxa"/>
            <w:tcBorders>
              <w:top w:val="nil"/>
              <w:left w:val="nil"/>
              <w:bottom w:val="single" w:sz="4" w:space="0" w:color="auto"/>
              <w:right w:val="single" w:sz="4" w:space="0" w:color="auto"/>
            </w:tcBorders>
            <w:shd w:val="clear" w:color="auto" w:fill="auto"/>
            <w:vAlign w:val="center"/>
            <w:hideMark/>
          </w:tcPr>
          <w:p w14:paraId="319B3FFA" w14:textId="77777777" w:rsidR="00B94F15" w:rsidRPr="00D84A25" w:rsidRDefault="00B94F15" w:rsidP="005A32B0">
            <w:pPr>
              <w:jc w:val="center"/>
              <w:rPr>
                <w:rFonts w:asciiTheme="majorHAnsi" w:hAnsiTheme="majorHAnsi" w:cstheme="majorHAnsi"/>
                <w:b/>
                <w:bCs/>
                <w:sz w:val="20"/>
                <w:lang w:val="ro-RO"/>
              </w:rPr>
            </w:pPr>
            <w:r w:rsidRPr="00D84A25">
              <w:rPr>
                <w:rFonts w:asciiTheme="majorHAnsi" w:hAnsiTheme="majorHAnsi" w:cstheme="majorHAnsi"/>
                <w:b/>
                <w:bCs/>
                <w:sz w:val="20"/>
                <w:lang w:val="ro-RO"/>
              </w:rPr>
              <w:t>2</w:t>
            </w:r>
          </w:p>
        </w:tc>
        <w:tc>
          <w:tcPr>
            <w:tcW w:w="1864" w:type="dxa"/>
            <w:gridSpan w:val="2"/>
            <w:tcBorders>
              <w:top w:val="nil"/>
              <w:left w:val="nil"/>
              <w:bottom w:val="single" w:sz="4" w:space="0" w:color="auto"/>
              <w:right w:val="single" w:sz="4" w:space="0" w:color="auto"/>
            </w:tcBorders>
            <w:shd w:val="clear" w:color="auto" w:fill="auto"/>
            <w:vAlign w:val="center"/>
            <w:hideMark/>
          </w:tcPr>
          <w:p w14:paraId="2BF217DD" w14:textId="5E3AC8B3" w:rsidR="00B94F15" w:rsidRPr="00D84A25" w:rsidRDefault="00B94F15" w:rsidP="005D358A">
            <w:pPr>
              <w:jc w:val="center"/>
              <w:rPr>
                <w:rFonts w:asciiTheme="majorHAnsi" w:hAnsiTheme="majorHAnsi" w:cstheme="majorHAnsi"/>
                <w:b/>
                <w:bCs/>
                <w:sz w:val="20"/>
                <w:lang w:val="ro-RO"/>
              </w:rPr>
            </w:pPr>
            <w:r w:rsidRPr="00D84A25">
              <w:rPr>
                <w:rFonts w:asciiTheme="majorHAnsi" w:hAnsiTheme="majorHAnsi" w:cstheme="majorHAnsi"/>
                <w:b/>
                <w:bCs/>
                <w:sz w:val="20"/>
                <w:lang w:val="ro-RO"/>
              </w:rPr>
              <w:t>3</w:t>
            </w:r>
          </w:p>
        </w:tc>
        <w:tc>
          <w:tcPr>
            <w:tcW w:w="2821" w:type="dxa"/>
            <w:tcBorders>
              <w:top w:val="nil"/>
              <w:left w:val="nil"/>
              <w:bottom w:val="single" w:sz="4" w:space="0" w:color="auto"/>
              <w:right w:val="single" w:sz="4" w:space="0" w:color="auto"/>
            </w:tcBorders>
            <w:shd w:val="clear" w:color="auto" w:fill="auto"/>
            <w:vAlign w:val="center"/>
            <w:hideMark/>
          </w:tcPr>
          <w:p w14:paraId="018A3C0D" w14:textId="77777777" w:rsidR="00B94F15" w:rsidRPr="00D84A25" w:rsidRDefault="00B94F15" w:rsidP="005A32B0">
            <w:pPr>
              <w:jc w:val="center"/>
              <w:rPr>
                <w:rFonts w:asciiTheme="majorHAnsi" w:hAnsiTheme="majorHAnsi" w:cstheme="majorHAnsi"/>
                <w:b/>
                <w:bCs/>
                <w:sz w:val="20"/>
                <w:lang w:val="ro-RO"/>
              </w:rPr>
            </w:pPr>
            <w:r w:rsidRPr="00D84A25">
              <w:rPr>
                <w:rFonts w:asciiTheme="majorHAnsi" w:hAnsiTheme="majorHAnsi" w:cstheme="majorHAnsi"/>
                <w:b/>
                <w:bCs/>
                <w:sz w:val="20"/>
                <w:lang w:val="ro-RO"/>
              </w:rPr>
              <w:t>4</w:t>
            </w:r>
          </w:p>
        </w:tc>
      </w:tr>
      <w:tr w:rsidR="00EA5914" w:rsidRPr="00D84A25" w14:paraId="4A673A56" w14:textId="77777777" w:rsidTr="00D370E2">
        <w:tc>
          <w:tcPr>
            <w:tcW w:w="818" w:type="dxa"/>
            <w:tcBorders>
              <w:top w:val="nil"/>
              <w:left w:val="single" w:sz="4" w:space="0" w:color="auto"/>
              <w:bottom w:val="single" w:sz="4" w:space="0" w:color="auto"/>
              <w:right w:val="single" w:sz="4" w:space="0" w:color="auto"/>
            </w:tcBorders>
            <w:shd w:val="clear" w:color="auto" w:fill="auto"/>
            <w:vAlign w:val="center"/>
            <w:hideMark/>
          </w:tcPr>
          <w:p w14:paraId="036668C7" w14:textId="439989F0" w:rsidR="00EA5914" w:rsidRPr="00D84A25" w:rsidRDefault="00EA5914" w:rsidP="00EA5914">
            <w:pPr>
              <w:jc w:val="center"/>
              <w:rPr>
                <w:rFonts w:asciiTheme="majorHAnsi" w:hAnsiTheme="majorHAnsi" w:cstheme="majorHAnsi"/>
                <w:sz w:val="20"/>
                <w:lang w:val="ro-RO"/>
              </w:rPr>
            </w:pPr>
            <w:r w:rsidRPr="00D84A25">
              <w:rPr>
                <w:sz w:val="22"/>
                <w:szCs w:val="22"/>
                <w:lang w:val="ro-RO"/>
              </w:rPr>
              <w:t>1</w:t>
            </w:r>
          </w:p>
        </w:tc>
        <w:tc>
          <w:tcPr>
            <w:tcW w:w="3001" w:type="dxa"/>
            <w:tcBorders>
              <w:top w:val="nil"/>
              <w:left w:val="nil"/>
              <w:bottom w:val="single" w:sz="4" w:space="0" w:color="auto"/>
              <w:right w:val="single" w:sz="4" w:space="0" w:color="auto"/>
            </w:tcBorders>
            <w:shd w:val="clear" w:color="auto" w:fill="auto"/>
            <w:vAlign w:val="center"/>
          </w:tcPr>
          <w:p w14:paraId="0ACE5DBB" w14:textId="4AA9CAFB" w:rsidR="00EA5914" w:rsidRPr="00D84A25" w:rsidRDefault="00D370E2" w:rsidP="00EA5914">
            <w:pPr>
              <w:jc w:val="both"/>
              <w:rPr>
                <w:rFonts w:asciiTheme="majorHAnsi" w:hAnsiTheme="majorHAnsi" w:cstheme="majorHAnsi"/>
                <w:sz w:val="20"/>
                <w:lang w:val="ro-RO"/>
              </w:rPr>
            </w:pPr>
            <w:r w:rsidRPr="00D84A25">
              <w:rPr>
                <w:rFonts w:asciiTheme="majorHAnsi" w:hAnsiTheme="majorHAnsi" w:cstheme="majorHAnsi"/>
                <w:sz w:val="20"/>
                <w:lang w:val="ro-RO"/>
              </w:rPr>
              <w:t xml:space="preserve">Curse de la </w:t>
            </w:r>
            <w:r w:rsidRPr="008C2245">
              <w:rPr>
                <w:rFonts w:asciiTheme="majorHAnsi" w:hAnsiTheme="majorHAnsi" w:cstheme="majorHAnsi"/>
                <w:b/>
                <w:bCs/>
                <w:i/>
                <w:iCs/>
                <w:sz w:val="20"/>
                <w:lang w:val="ro-RO"/>
              </w:rPr>
              <w:t>liceu</w:t>
            </w:r>
            <w:r w:rsidR="008C2245" w:rsidRPr="008C2245">
              <w:rPr>
                <w:rFonts w:asciiTheme="majorHAnsi" w:hAnsiTheme="majorHAnsi" w:cstheme="majorHAnsi"/>
                <w:b/>
                <w:bCs/>
                <w:sz w:val="20"/>
                <w:lang w:val="ro-RO"/>
              </w:rPr>
              <w:t xml:space="preserve"> la </w:t>
            </w:r>
            <w:r w:rsidRPr="008C2245">
              <w:rPr>
                <w:rFonts w:asciiTheme="majorHAnsi" w:hAnsiTheme="majorHAnsi" w:cstheme="majorHAnsi"/>
                <w:b/>
                <w:bCs/>
                <w:sz w:val="20"/>
                <w:lang w:val="ro-RO"/>
              </w:rPr>
              <w:t>UPB</w:t>
            </w:r>
            <w:r w:rsidR="008C2245">
              <w:rPr>
                <w:rFonts w:asciiTheme="majorHAnsi" w:hAnsiTheme="majorHAnsi" w:cstheme="majorHAnsi"/>
                <w:sz w:val="20"/>
                <w:lang w:val="ro-RO"/>
              </w:rPr>
              <w:t xml:space="preserve"> și de la </w:t>
            </w:r>
            <w:r w:rsidR="008C2245" w:rsidRPr="008C2245">
              <w:rPr>
                <w:rFonts w:asciiTheme="majorHAnsi" w:hAnsiTheme="majorHAnsi" w:cstheme="majorHAnsi"/>
                <w:b/>
                <w:bCs/>
                <w:sz w:val="20"/>
                <w:lang w:val="ro-RO"/>
              </w:rPr>
              <w:t xml:space="preserve">UPB la </w:t>
            </w:r>
            <w:r w:rsidR="008C2245" w:rsidRPr="008C2245">
              <w:rPr>
                <w:rFonts w:asciiTheme="majorHAnsi" w:hAnsiTheme="majorHAnsi" w:cstheme="majorHAnsi"/>
                <w:b/>
                <w:bCs/>
                <w:i/>
                <w:iCs/>
                <w:sz w:val="20"/>
                <w:lang w:val="ro-RO"/>
              </w:rPr>
              <w:t>l</w:t>
            </w:r>
            <w:r w:rsidRPr="008C2245">
              <w:rPr>
                <w:rFonts w:asciiTheme="majorHAnsi" w:hAnsiTheme="majorHAnsi" w:cstheme="majorHAnsi"/>
                <w:b/>
                <w:bCs/>
                <w:i/>
                <w:iCs/>
                <w:sz w:val="20"/>
                <w:lang w:val="ro-RO"/>
              </w:rPr>
              <w:t>iceu</w:t>
            </w:r>
          </w:p>
        </w:tc>
        <w:tc>
          <w:tcPr>
            <w:tcW w:w="847" w:type="dxa"/>
            <w:tcBorders>
              <w:top w:val="nil"/>
              <w:left w:val="nil"/>
              <w:bottom w:val="single" w:sz="4" w:space="0" w:color="auto"/>
              <w:right w:val="single" w:sz="4" w:space="0" w:color="auto"/>
            </w:tcBorders>
            <w:shd w:val="clear" w:color="auto" w:fill="auto"/>
            <w:vAlign w:val="center"/>
          </w:tcPr>
          <w:p w14:paraId="29EE94B2" w14:textId="0629DB93" w:rsidR="00EA5914" w:rsidRPr="00D84A25" w:rsidRDefault="00D84A25" w:rsidP="00EA5914">
            <w:pPr>
              <w:jc w:val="center"/>
              <w:rPr>
                <w:rFonts w:asciiTheme="majorHAnsi" w:hAnsiTheme="majorHAnsi" w:cstheme="majorHAnsi"/>
                <w:sz w:val="20"/>
                <w:lang w:val="ro-RO"/>
              </w:rPr>
            </w:pPr>
            <w:r>
              <w:rPr>
                <w:rFonts w:asciiTheme="majorHAnsi" w:hAnsiTheme="majorHAnsi" w:cstheme="majorHAnsi"/>
                <w:sz w:val="20"/>
                <w:lang w:val="ro-RO"/>
              </w:rPr>
              <w:t>36</w:t>
            </w:r>
          </w:p>
        </w:tc>
        <w:tc>
          <w:tcPr>
            <w:tcW w:w="1017" w:type="dxa"/>
            <w:tcBorders>
              <w:top w:val="nil"/>
              <w:left w:val="nil"/>
              <w:bottom w:val="single" w:sz="4" w:space="0" w:color="auto"/>
              <w:right w:val="single" w:sz="4" w:space="0" w:color="auto"/>
            </w:tcBorders>
            <w:shd w:val="clear" w:color="auto" w:fill="auto"/>
            <w:vAlign w:val="center"/>
            <w:hideMark/>
          </w:tcPr>
          <w:p w14:paraId="40CB2843" w14:textId="70B7133C" w:rsidR="00EA5914" w:rsidRPr="00D84A25" w:rsidRDefault="00D370E2" w:rsidP="00EA5914">
            <w:pPr>
              <w:jc w:val="center"/>
              <w:rPr>
                <w:rFonts w:asciiTheme="majorHAnsi" w:hAnsiTheme="majorHAnsi" w:cstheme="majorHAnsi"/>
                <w:sz w:val="20"/>
                <w:lang w:val="ro-RO"/>
              </w:rPr>
            </w:pPr>
            <w:r w:rsidRPr="00D84A25">
              <w:rPr>
                <w:rFonts w:asciiTheme="majorHAnsi" w:hAnsiTheme="majorHAnsi" w:cstheme="majorHAnsi"/>
                <w:sz w:val="20"/>
                <w:lang w:val="ro-RO"/>
              </w:rPr>
              <w:t>Curse/Km</w:t>
            </w:r>
          </w:p>
        </w:tc>
        <w:tc>
          <w:tcPr>
            <w:tcW w:w="2821" w:type="dxa"/>
            <w:tcBorders>
              <w:top w:val="nil"/>
              <w:left w:val="nil"/>
              <w:bottom w:val="single" w:sz="4" w:space="0" w:color="auto"/>
              <w:right w:val="single" w:sz="4" w:space="0" w:color="auto"/>
            </w:tcBorders>
            <w:shd w:val="clear" w:color="auto" w:fill="auto"/>
            <w:vAlign w:val="center"/>
          </w:tcPr>
          <w:p w14:paraId="4CD463A3" w14:textId="5779DBF5" w:rsidR="00EA5914" w:rsidRPr="00D84A25" w:rsidRDefault="00D84A25" w:rsidP="00C464FF">
            <w:pPr>
              <w:jc w:val="center"/>
              <w:rPr>
                <w:rFonts w:asciiTheme="majorHAnsi" w:hAnsiTheme="majorHAnsi" w:cstheme="majorHAnsi"/>
                <w:sz w:val="20"/>
                <w:lang w:val="ro-RO"/>
              </w:rPr>
            </w:pPr>
            <w:r>
              <w:rPr>
                <w:rFonts w:asciiTheme="majorHAnsi" w:hAnsiTheme="majorHAnsi" w:cstheme="majorHAnsi"/>
                <w:sz w:val="20"/>
                <w:lang w:val="ro-RO"/>
              </w:rPr>
              <w:t xml:space="preserve">Câte 9 curse în </w:t>
            </w:r>
            <w:r w:rsidR="008C2245">
              <w:rPr>
                <w:rFonts w:asciiTheme="majorHAnsi" w:hAnsiTheme="majorHAnsi" w:cstheme="majorHAnsi"/>
                <w:sz w:val="20"/>
                <w:lang w:val="ro-RO"/>
              </w:rPr>
              <w:t xml:space="preserve">fiecare din datele </w:t>
            </w:r>
            <w:r>
              <w:rPr>
                <w:rFonts w:asciiTheme="majorHAnsi" w:hAnsiTheme="majorHAnsi" w:cstheme="majorHAnsi"/>
                <w:sz w:val="20"/>
                <w:lang w:val="ro-RO"/>
              </w:rPr>
              <w:t>de 03</w:t>
            </w:r>
            <w:r w:rsidR="00D370E2" w:rsidRPr="00D84A25">
              <w:rPr>
                <w:rFonts w:asciiTheme="majorHAnsi" w:hAnsiTheme="majorHAnsi" w:cstheme="majorHAnsi"/>
                <w:sz w:val="20"/>
                <w:lang w:val="ro-RO"/>
              </w:rPr>
              <w:t>.07.202</w:t>
            </w:r>
            <w:r>
              <w:rPr>
                <w:rFonts w:asciiTheme="majorHAnsi" w:hAnsiTheme="majorHAnsi" w:cstheme="majorHAnsi"/>
                <w:sz w:val="20"/>
                <w:lang w:val="ro-RO"/>
              </w:rPr>
              <w:t>2; 17.07.2022; 20.07.2022</w:t>
            </w:r>
            <w:r w:rsidR="00D370E2" w:rsidRPr="00D84A25">
              <w:rPr>
                <w:rFonts w:asciiTheme="majorHAnsi" w:hAnsiTheme="majorHAnsi" w:cstheme="majorHAnsi"/>
                <w:sz w:val="20"/>
                <w:lang w:val="ro-RO"/>
              </w:rPr>
              <w:t xml:space="preserve"> și </w:t>
            </w:r>
            <w:r>
              <w:rPr>
                <w:rFonts w:asciiTheme="majorHAnsi" w:hAnsiTheme="majorHAnsi" w:cstheme="majorHAnsi"/>
                <w:sz w:val="20"/>
                <w:lang w:val="ro-RO"/>
              </w:rPr>
              <w:t>03</w:t>
            </w:r>
            <w:r w:rsidR="00D370E2" w:rsidRPr="00D84A25">
              <w:rPr>
                <w:rFonts w:asciiTheme="majorHAnsi" w:hAnsiTheme="majorHAnsi" w:cstheme="majorHAnsi"/>
                <w:sz w:val="20"/>
                <w:lang w:val="ro-RO"/>
              </w:rPr>
              <w:t>.0</w:t>
            </w:r>
            <w:r>
              <w:rPr>
                <w:rFonts w:asciiTheme="majorHAnsi" w:hAnsiTheme="majorHAnsi" w:cstheme="majorHAnsi"/>
                <w:sz w:val="20"/>
                <w:lang w:val="ro-RO"/>
              </w:rPr>
              <w:t>8</w:t>
            </w:r>
            <w:r w:rsidR="00D370E2" w:rsidRPr="00D84A25">
              <w:rPr>
                <w:rFonts w:asciiTheme="majorHAnsi" w:hAnsiTheme="majorHAnsi" w:cstheme="majorHAnsi"/>
                <w:sz w:val="20"/>
                <w:lang w:val="ro-RO"/>
              </w:rPr>
              <w:t>.202</w:t>
            </w:r>
            <w:r>
              <w:rPr>
                <w:rFonts w:asciiTheme="majorHAnsi" w:hAnsiTheme="majorHAnsi" w:cstheme="majorHAnsi"/>
                <w:sz w:val="20"/>
                <w:lang w:val="ro-RO"/>
              </w:rPr>
              <w:t>2</w:t>
            </w:r>
          </w:p>
        </w:tc>
      </w:tr>
      <w:tr w:rsidR="00D370E2" w:rsidRPr="00D84A25" w14:paraId="5D1C72D1" w14:textId="77777777" w:rsidTr="00D370E2">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79A195F1" w14:textId="10BDF631" w:rsidR="00D370E2" w:rsidRPr="00D84A25" w:rsidRDefault="00D370E2" w:rsidP="00D370E2">
            <w:pPr>
              <w:jc w:val="center"/>
              <w:rPr>
                <w:rFonts w:asciiTheme="majorHAnsi" w:hAnsiTheme="majorHAnsi" w:cstheme="majorHAnsi"/>
                <w:sz w:val="20"/>
                <w:lang w:val="ro-RO"/>
              </w:rPr>
            </w:pPr>
            <w:r w:rsidRPr="00D84A25">
              <w:rPr>
                <w:sz w:val="22"/>
                <w:szCs w:val="22"/>
                <w:lang w:val="ro-RO"/>
              </w:rPr>
              <w:t>2</w:t>
            </w:r>
          </w:p>
        </w:tc>
        <w:tc>
          <w:tcPr>
            <w:tcW w:w="3001" w:type="dxa"/>
            <w:tcBorders>
              <w:top w:val="single" w:sz="4" w:space="0" w:color="auto"/>
              <w:left w:val="nil"/>
              <w:bottom w:val="single" w:sz="4" w:space="0" w:color="auto"/>
              <w:right w:val="single" w:sz="4" w:space="0" w:color="auto"/>
            </w:tcBorders>
            <w:shd w:val="clear" w:color="auto" w:fill="auto"/>
            <w:vAlign w:val="center"/>
          </w:tcPr>
          <w:p w14:paraId="47024905" w14:textId="2364917B" w:rsidR="00D370E2" w:rsidRPr="00D84A25" w:rsidRDefault="00D370E2" w:rsidP="00D370E2">
            <w:pPr>
              <w:jc w:val="both"/>
              <w:rPr>
                <w:rFonts w:asciiTheme="majorHAnsi" w:hAnsiTheme="majorHAnsi" w:cstheme="majorHAnsi"/>
                <w:sz w:val="20"/>
                <w:lang w:val="ro-RO"/>
              </w:rPr>
            </w:pPr>
            <w:r w:rsidRPr="00D84A25">
              <w:rPr>
                <w:sz w:val="20"/>
                <w:lang w:val="ro-RO"/>
              </w:rPr>
              <w:t xml:space="preserve">Curse </w:t>
            </w:r>
            <w:r w:rsidR="008C2245">
              <w:rPr>
                <w:sz w:val="20"/>
                <w:lang w:val="ro-RO"/>
              </w:rPr>
              <w:t xml:space="preserve">dus întors într-o singură zi </w:t>
            </w:r>
            <w:r w:rsidRPr="00D84A25">
              <w:rPr>
                <w:sz w:val="20"/>
                <w:lang w:val="ro-RO"/>
              </w:rPr>
              <w:t>din UPB</w:t>
            </w:r>
            <w:r w:rsidR="008C2245">
              <w:rPr>
                <w:sz w:val="20"/>
                <w:lang w:val="ro-RO"/>
              </w:rPr>
              <w:t xml:space="preserve"> către </w:t>
            </w:r>
            <w:r w:rsidRPr="00D84A25">
              <w:rPr>
                <w:sz w:val="20"/>
                <w:lang w:val="ro-RO"/>
              </w:rPr>
              <w:t>locația firmelor</w:t>
            </w:r>
            <w:r w:rsidR="008C2245">
              <w:rPr>
                <w:sz w:val="20"/>
                <w:lang w:val="ro-RO"/>
              </w:rPr>
              <w:t xml:space="preserve"> și retur către </w:t>
            </w:r>
            <w:r w:rsidRPr="00D84A25">
              <w:rPr>
                <w:sz w:val="20"/>
                <w:lang w:val="ro-RO"/>
              </w:rPr>
              <w:t>UPB</w:t>
            </w:r>
            <w:r w:rsidR="008C2245">
              <w:rPr>
                <w:sz w:val="20"/>
                <w:lang w:val="ro-RO"/>
              </w:rPr>
              <w:t>. Staționarea nu va depăși 2,5 ore.</w:t>
            </w:r>
          </w:p>
        </w:tc>
        <w:tc>
          <w:tcPr>
            <w:tcW w:w="847" w:type="dxa"/>
            <w:tcBorders>
              <w:top w:val="single" w:sz="4" w:space="0" w:color="auto"/>
              <w:left w:val="nil"/>
              <w:bottom w:val="single" w:sz="4" w:space="0" w:color="auto"/>
              <w:right w:val="single" w:sz="4" w:space="0" w:color="auto"/>
            </w:tcBorders>
            <w:shd w:val="clear" w:color="auto" w:fill="auto"/>
            <w:vAlign w:val="center"/>
          </w:tcPr>
          <w:p w14:paraId="3DB81211" w14:textId="00979F2D" w:rsidR="00D370E2" w:rsidRPr="00D84A25" w:rsidRDefault="00D84A25" w:rsidP="00D370E2">
            <w:pPr>
              <w:jc w:val="center"/>
              <w:rPr>
                <w:rFonts w:asciiTheme="majorHAnsi" w:hAnsiTheme="majorHAnsi" w:cstheme="majorHAnsi"/>
                <w:sz w:val="20"/>
                <w:lang w:val="ro-RO"/>
              </w:rPr>
            </w:pPr>
            <w:r>
              <w:rPr>
                <w:rFonts w:asciiTheme="majorHAnsi" w:hAnsiTheme="majorHAnsi" w:cstheme="majorHAnsi"/>
                <w:sz w:val="20"/>
                <w:lang w:val="ro-RO"/>
              </w:rPr>
              <w:t>30</w:t>
            </w:r>
          </w:p>
        </w:tc>
        <w:tc>
          <w:tcPr>
            <w:tcW w:w="1017" w:type="dxa"/>
            <w:tcBorders>
              <w:top w:val="single" w:sz="4" w:space="0" w:color="auto"/>
              <w:left w:val="nil"/>
              <w:bottom w:val="single" w:sz="4" w:space="0" w:color="auto"/>
              <w:right w:val="single" w:sz="4" w:space="0" w:color="auto"/>
            </w:tcBorders>
            <w:shd w:val="clear" w:color="auto" w:fill="auto"/>
            <w:vAlign w:val="center"/>
          </w:tcPr>
          <w:p w14:paraId="5999FA6E" w14:textId="7291D4B7" w:rsidR="00D370E2" w:rsidRPr="00D84A25" w:rsidRDefault="00D370E2" w:rsidP="00D370E2">
            <w:pPr>
              <w:jc w:val="center"/>
              <w:rPr>
                <w:rFonts w:asciiTheme="majorHAnsi" w:hAnsiTheme="majorHAnsi" w:cstheme="majorHAnsi"/>
                <w:sz w:val="20"/>
                <w:lang w:val="ro-RO"/>
              </w:rPr>
            </w:pPr>
            <w:r w:rsidRPr="00D84A25">
              <w:rPr>
                <w:rFonts w:asciiTheme="majorHAnsi" w:hAnsiTheme="majorHAnsi" w:cstheme="majorHAnsi"/>
                <w:sz w:val="20"/>
                <w:lang w:val="ro-RO"/>
              </w:rPr>
              <w:t>Curse/Km</w:t>
            </w:r>
          </w:p>
        </w:tc>
        <w:tc>
          <w:tcPr>
            <w:tcW w:w="2821" w:type="dxa"/>
            <w:tcBorders>
              <w:top w:val="single" w:sz="4" w:space="0" w:color="auto"/>
              <w:left w:val="nil"/>
              <w:bottom w:val="single" w:sz="4" w:space="0" w:color="auto"/>
              <w:right w:val="single" w:sz="4" w:space="0" w:color="auto"/>
            </w:tcBorders>
            <w:shd w:val="clear" w:color="auto" w:fill="auto"/>
            <w:vAlign w:val="center"/>
          </w:tcPr>
          <w:p w14:paraId="03292927" w14:textId="52F8A37C" w:rsidR="00D370E2" w:rsidRPr="00D84A25" w:rsidRDefault="00D370E2" w:rsidP="00C464FF">
            <w:pPr>
              <w:jc w:val="center"/>
              <w:rPr>
                <w:rFonts w:asciiTheme="majorHAnsi" w:hAnsiTheme="majorHAnsi" w:cstheme="majorHAnsi"/>
                <w:sz w:val="20"/>
                <w:lang w:val="ro-RO"/>
              </w:rPr>
            </w:pPr>
            <w:r w:rsidRPr="00D84A25">
              <w:rPr>
                <w:rFonts w:asciiTheme="majorHAnsi" w:hAnsiTheme="majorHAnsi" w:cstheme="majorHAnsi"/>
                <w:sz w:val="20"/>
                <w:lang w:val="ro-RO"/>
              </w:rPr>
              <w:t xml:space="preserve">Intervalul </w:t>
            </w:r>
            <w:r w:rsidR="00D84A25">
              <w:rPr>
                <w:rFonts w:asciiTheme="majorHAnsi" w:hAnsiTheme="majorHAnsi" w:cstheme="majorHAnsi"/>
                <w:sz w:val="20"/>
                <w:lang w:val="ro-RO"/>
              </w:rPr>
              <w:t>03</w:t>
            </w:r>
            <w:r w:rsidRPr="00D84A25">
              <w:rPr>
                <w:rFonts w:asciiTheme="majorHAnsi" w:hAnsiTheme="majorHAnsi" w:cstheme="majorHAnsi"/>
                <w:sz w:val="20"/>
                <w:lang w:val="ro-RO"/>
              </w:rPr>
              <w:t>.07.202</w:t>
            </w:r>
            <w:r w:rsidR="00D84A25">
              <w:rPr>
                <w:rFonts w:asciiTheme="majorHAnsi" w:hAnsiTheme="majorHAnsi" w:cstheme="majorHAnsi"/>
                <w:sz w:val="20"/>
                <w:lang w:val="ro-RO"/>
              </w:rPr>
              <w:t>2</w:t>
            </w:r>
            <w:r w:rsidRPr="00D84A25">
              <w:rPr>
                <w:rFonts w:asciiTheme="majorHAnsi" w:hAnsiTheme="majorHAnsi" w:cstheme="majorHAnsi"/>
                <w:sz w:val="20"/>
                <w:lang w:val="ro-RO"/>
              </w:rPr>
              <w:t xml:space="preserve"> – </w:t>
            </w:r>
            <w:r w:rsidR="00D84A25">
              <w:rPr>
                <w:rFonts w:asciiTheme="majorHAnsi" w:hAnsiTheme="majorHAnsi" w:cstheme="majorHAnsi"/>
                <w:sz w:val="20"/>
                <w:lang w:val="ro-RO"/>
              </w:rPr>
              <w:t>03</w:t>
            </w:r>
            <w:r w:rsidRPr="00D84A25">
              <w:rPr>
                <w:rFonts w:asciiTheme="majorHAnsi" w:hAnsiTheme="majorHAnsi" w:cstheme="majorHAnsi"/>
                <w:sz w:val="20"/>
                <w:lang w:val="ro-RO"/>
              </w:rPr>
              <w:t>.0</w:t>
            </w:r>
            <w:r w:rsidR="00D84A25">
              <w:rPr>
                <w:rFonts w:asciiTheme="majorHAnsi" w:hAnsiTheme="majorHAnsi" w:cstheme="majorHAnsi"/>
                <w:sz w:val="20"/>
                <w:lang w:val="ro-RO"/>
              </w:rPr>
              <w:t>8</w:t>
            </w:r>
            <w:r w:rsidRPr="00D84A25">
              <w:rPr>
                <w:rFonts w:asciiTheme="majorHAnsi" w:hAnsiTheme="majorHAnsi" w:cstheme="majorHAnsi"/>
                <w:sz w:val="20"/>
                <w:lang w:val="ro-RO"/>
              </w:rPr>
              <w:t>.202</w:t>
            </w:r>
            <w:r w:rsidR="00D84A25">
              <w:rPr>
                <w:rFonts w:asciiTheme="majorHAnsi" w:hAnsiTheme="majorHAnsi" w:cstheme="majorHAnsi"/>
                <w:sz w:val="20"/>
                <w:lang w:val="ro-RO"/>
              </w:rPr>
              <w:t>2</w:t>
            </w:r>
          </w:p>
        </w:tc>
      </w:tr>
      <w:tr w:rsidR="00EA5914" w:rsidRPr="00D84A25" w14:paraId="00BEDC77" w14:textId="77777777" w:rsidTr="00D370E2">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69697A28" w14:textId="31E81B17" w:rsidR="00EA5914" w:rsidRPr="00D84A25" w:rsidRDefault="00EA5914" w:rsidP="00EA5914">
            <w:pPr>
              <w:jc w:val="center"/>
              <w:rPr>
                <w:rFonts w:asciiTheme="majorHAnsi" w:hAnsiTheme="majorHAnsi" w:cstheme="majorHAnsi"/>
                <w:sz w:val="20"/>
                <w:lang w:val="ro-RO"/>
              </w:rPr>
            </w:pPr>
          </w:p>
        </w:tc>
        <w:tc>
          <w:tcPr>
            <w:tcW w:w="3001" w:type="dxa"/>
            <w:tcBorders>
              <w:top w:val="single" w:sz="4" w:space="0" w:color="auto"/>
              <w:left w:val="nil"/>
              <w:bottom w:val="single" w:sz="4" w:space="0" w:color="auto"/>
              <w:right w:val="single" w:sz="4" w:space="0" w:color="auto"/>
            </w:tcBorders>
            <w:shd w:val="clear" w:color="auto" w:fill="auto"/>
            <w:vAlign w:val="center"/>
          </w:tcPr>
          <w:p w14:paraId="0E804ECA" w14:textId="68FFAB6F" w:rsidR="00EA5914" w:rsidRPr="00D84A25" w:rsidRDefault="00EA5914" w:rsidP="00EA5914">
            <w:pPr>
              <w:jc w:val="both"/>
              <w:rPr>
                <w:rFonts w:asciiTheme="majorHAnsi" w:hAnsiTheme="majorHAnsi" w:cstheme="majorHAnsi"/>
                <w:sz w:val="20"/>
                <w:lang w:val="ro-RO"/>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6B5B5154" w14:textId="10E06E0D" w:rsidR="00EA5914" w:rsidRPr="00D84A25" w:rsidRDefault="00EA5914" w:rsidP="00EA5914">
            <w:pPr>
              <w:jc w:val="center"/>
              <w:rPr>
                <w:rFonts w:asciiTheme="majorHAnsi" w:hAnsiTheme="majorHAnsi" w:cstheme="majorHAnsi"/>
                <w:sz w:val="20"/>
                <w:lang w:val="ro-RO"/>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294BFB54" w14:textId="47A5778C" w:rsidR="00EA5914" w:rsidRPr="00D84A25" w:rsidRDefault="00EA5914" w:rsidP="00EA5914">
            <w:pPr>
              <w:jc w:val="center"/>
              <w:rPr>
                <w:rFonts w:asciiTheme="majorHAnsi" w:hAnsiTheme="majorHAnsi" w:cstheme="majorHAnsi"/>
                <w:sz w:val="20"/>
                <w:lang w:val="ro-RO"/>
              </w:rPr>
            </w:pPr>
          </w:p>
        </w:tc>
        <w:tc>
          <w:tcPr>
            <w:tcW w:w="2821" w:type="dxa"/>
            <w:tcBorders>
              <w:top w:val="single" w:sz="4" w:space="0" w:color="auto"/>
              <w:left w:val="nil"/>
              <w:bottom w:val="single" w:sz="4" w:space="0" w:color="auto"/>
              <w:right w:val="single" w:sz="4" w:space="0" w:color="auto"/>
            </w:tcBorders>
            <w:shd w:val="clear" w:color="auto" w:fill="auto"/>
            <w:vAlign w:val="center"/>
          </w:tcPr>
          <w:p w14:paraId="62F58A13" w14:textId="77777777" w:rsidR="00EA5914" w:rsidRPr="00D84A25" w:rsidRDefault="00EA5914" w:rsidP="00EA5914">
            <w:pPr>
              <w:jc w:val="right"/>
              <w:rPr>
                <w:rFonts w:asciiTheme="majorHAnsi" w:hAnsiTheme="majorHAnsi" w:cstheme="majorHAnsi"/>
                <w:sz w:val="20"/>
                <w:lang w:val="ro-RO"/>
              </w:rPr>
            </w:pPr>
          </w:p>
        </w:tc>
      </w:tr>
      <w:tr w:rsidR="00EA5914" w:rsidRPr="00D84A25" w14:paraId="078AFF56" w14:textId="77777777" w:rsidTr="00D370E2">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9DFBF9D" w14:textId="07FBE6CD" w:rsidR="00EA5914" w:rsidRPr="00D84A25" w:rsidRDefault="00EA5914" w:rsidP="00EA5914">
            <w:pPr>
              <w:jc w:val="center"/>
              <w:rPr>
                <w:rFonts w:asciiTheme="majorHAnsi" w:hAnsiTheme="majorHAnsi" w:cstheme="majorHAnsi"/>
                <w:sz w:val="20"/>
                <w:lang w:val="ro-RO"/>
              </w:rPr>
            </w:pPr>
          </w:p>
        </w:tc>
        <w:tc>
          <w:tcPr>
            <w:tcW w:w="3001" w:type="dxa"/>
            <w:tcBorders>
              <w:top w:val="single" w:sz="4" w:space="0" w:color="auto"/>
              <w:left w:val="nil"/>
              <w:bottom w:val="single" w:sz="4" w:space="0" w:color="auto"/>
              <w:right w:val="single" w:sz="4" w:space="0" w:color="auto"/>
            </w:tcBorders>
            <w:shd w:val="clear" w:color="auto" w:fill="auto"/>
            <w:vAlign w:val="center"/>
          </w:tcPr>
          <w:p w14:paraId="27C6C6E0" w14:textId="3360ACD9" w:rsidR="00EA5914" w:rsidRPr="00D84A25" w:rsidRDefault="00EA5914" w:rsidP="00EA5914">
            <w:pPr>
              <w:jc w:val="both"/>
              <w:rPr>
                <w:rFonts w:asciiTheme="majorHAnsi" w:hAnsiTheme="majorHAnsi" w:cstheme="majorHAnsi"/>
                <w:sz w:val="20"/>
                <w:lang w:val="ro-RO"/>
              </w:rPr>
            </w:pPr>
          </w:p>
        </w:tc>
        <w:tc>
          <w:tcPr>
            <w:tcW w:w="847" w:type="dxa"/>
            <w:tcBorders>
              <w:top w:val="single" w:sz="4" w:space="0" w:color="auto"/>
              <w:left w:val="nil"/>
              <w:bottom w:val="single" w:sz="4" w:space="0" w:color="auto"/>
              <w:right w:val="single" w:sz="4" w:space="0" w:color="auto"/>
            </w:tcBorders>
            <w:shd w:val="clear" w:color="auto" w:fill="auto"/>
            <w:vAlign w:val="center"/>
          </w:tcPr>
          <w:p w14:paraId="0FC834E1" w14:textId="0CEAB155" w:rsidR="00EA5914" w:rsidRPr="00D84A25" w:rsidRDefault="00EA5914" w:rsidP="00EA5914">
            <w:pPr>
              <w:jc w:val="center"/>
              <w:rPr>
                <w:rFonts w:asciiTheme="majorHAnsi" w:hAnsiTheme="majorHAnsi" w:cstheme="majorHAnsi"/>
                <w:sz w:val="20"/>
                <w:lang w:val="ro-RO"/>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0EA14361" w14:textId="3064040B" w:rsidR="00EA5914" w:rsidRPr="00D84A25" w:rsidRDefault="00EA5914" w:rsidP="00EA5914">
            <w:pPr>
              <w:jc w:val="center"/>
              <w:rPr>
                <w:rFonts w:asciiTheme="majorHAnsi" w:hAnsiTheme="majorHAnsi" w:cstheme="majorHAnsi"/>
                <w:sz w:val="20"/>
                <w:lang w:val="ro-RO"/>
              </w:rPr>
            </w:pPr>
          </w:p>
        </w:tc>
        <w:tc>
          <w:tcPr>
            <w:tcW w:w="2821" w:type="dxa"/>
            <w:tcBorders>
              <w:top w:val="single" w:sz="4" w:space="0" w:color="auto"/>
              <w:left w:val="nil"/>
              <w:bottom w:val="single" w:sz="4" w:space="0" w:color="auto"/>
              <w:right w:val="single" w:sz="4" w:space="0" w:color="auto"/>
            </w:tcBorders>
            <w:shd w:val="clear" w:color="auto" w:fill="auto"/>
            <w:vAlign w:val="center"/>
          </w:tcPr>
          <w:p w14:paraId="5BA29716" w14:textId="77777777" w:rsidR="00EA5914" w:rsidRPr="00D84A25" w:rsidRDefault="00EA5914" w:rsidP="00EA5914">
            <w:pPr>
              <w:jc w:val="right"/>
              <w:rPr>
                <w:rFonts w:asciiTheme="majorHAnsi" w:hAnsiTheme="majorHAnsi" w:cstheme="majorHAnsi"/>
                <w:sz w:val="20"/>
                <w:lang w:val="ro-RO"/>
              </w:rPr>
            </w:pPr>
          </w:p>
        </w:tc>
      </w:tr>
    </w:tbl>
    <w:p w14:paraId="67F7178B" w14:textId="0D4F21FD" w:rsidR="00B94F15" w:rsidRPr="00FC624C" w:rsidRDefault="00B94F15" w:rsidP="00873614">
      <w:pPr>
        <w:rPr>
          <w:rFonts w:asciiTheme="majorHAnsi" w:hAnsiTheme="majorHAnsi" w:cstheme="minorHAnsi"/>
          <w:b/>
          <w:lang w:val="ro-RO"/>
        </w:rPr>
      </w:pPr>
    </w:p>
    <w:p w14:paraId="2CB4B5BD" w14:textId="4A0DEC01" w:rsidR="00873614" w:rsidRPr="00FC624C" w:rsidRDefault="00873614" w:rsidP="00873614">
      <w:pPr>
        <w:jc w:val="both"/>
        <w:rPr>
          <w:rFonts w:asciiTheme="majorHAnsi" w:hAnsiTheme="majorHAnsi" w:cstheme="minorHAnsi"/>
          <w:lang w:val="ro-RO"/>
        </w:rPr>
      </w:pPr>
      <w:r w:rsidRPr="00FC624C">
        <w:rPr>
          <w:rFonts w:asciiTheme="majorHAnsi" w:hAnsiTheme="majorHAnsi" w:cstheme="minorHAnsi"/>
          <w:b/>
          <w:lang w:val="ro-RO"/>
        </w:rPr>
        <w:lastRenderedPageBreak/>
        <w:t>4.</w:t>
      </w:r>
      <w:r w:rsidRPr="00FC624C">
        <w:rPr>
          <w:rFonts w:asciiTheme="majorHAnsi" w:hAnsiTheme="majorHAnsi" w:cstheme="minorHAnsi"/>
          <w:b/>
          <w:lang w:val="ro-RO"/>
        </w:rPr>
        <w:tab/>
      </w:r>
      <w:r w:rsidRPr="00FC624C">
        <w:rPr>
          <w:rFonts w:asciiTheme="majorHAnsi" w:hAnsiTheme="majorHAnsi" w:cstheme="minorHAnsi"/>
          <w:b/>
          <w:u w:val="single"/>
          <w:lang w:val="ro-RO"/>
        </w:rPr>
        <w:t>Plata</w:t>
      </w:r>
      <w:r w:rsidRPr="00FC624C">
        <w:rPr>
          <w:rFonts w:asciiTheme="majorHAnsi" w:hAnsiTheme="majorHAnsi" w:cstheme="minorHAnsi"/>
          <w:b/>
          <w:lang w:val="ro-RO"/>
        </w:rPr>
        <w:t xml:space="preserve"> </w:t>
      </w:r>
      <w:r w:rsidRPr="00FC624C">
        <w:rPr>
          <w:rFonts w:asciiTheme="majorHAnsi" w:hAnsiTheme="majorHAnsi" w:cstheme="minorHAnsi"/>
          <w:lang w:val="ro-RO"/>
        </w:rPr>
        <w:t xml:space="preserve">facturii se va efectua în lei, 100% </w:t>
      </w:r>
      <w:r w:rsidR="00CB3858" w:rsidRPr="00FC624C">
        <w:rPr>
          <w:rFonts w:asciiTheme="majorHAnsi" w:hAnsiTheme="majorHAnsi" w:cstheme="minorHAnsi"/>
          <w:lang w:val="ro-RO"/>
        </w:rPr>
        <w:t>după</w:t>
      </w:r>
      <w:r w:rsidRPr="00FC624C">
        <w:rPr>
          <w:rFonts w:asciiTheme="majorHAnsi" w:hAnsiTheme="majorHAnsi" w:cstheme="minorHAnsi"/>
          <w:lang w:val="ro-RO"/>
        </w:rPr>
        <w:t xml:space="preserve"> </w:t>
      </w:r>
      <w:r w:rsidR="00A83224">
        <w:rPr>
          <w:rFonts w:asciiTheme="majorHAnsi" w:hAnsiTheme="majorHAnsi" w:cstheme="minorHAnsi"/>
          <w:lang w:val="ro-RO"/>
        </w:rPr>
        <w:t>prestarea serviciului</w:t>
      </w:r>
      <w:r w:rsidRPr="00FC624C">
        <w:rPr>
          <w:rFonts w:asciiTheme="majorHAnsi" w:hAnsiTheme="majorHAnsi" w:cstheme="minorHAnsi"/>
          <w:lang w:val="ro-RO"/>
        </w:rPr>
        <w:t>, pe baza facturii Furnizorului şi a procesului - verbal de recepţie.</w:t>
      </w:r>
    </w:p>
    <w:p w14:paraId="2BACEC74" w14:textId="77777777" w:rsidR="00873614" w:rsidRPr="00FC624C" w:rsidRDefault="00873614" w:rsidP="00873614">
      <w:pPr>
        <w:tabs>
          <w:tab w:val="left" w:pos="-2127"/>
        </w:tabs>
        <w:suppressAutoHyphens/>
        <w:ind w:left="540" w:firstLine="27"/>
        <w:jc w:val="both"/>
        <w:rPr>
          <w:rFonts w:asciiTheme="majorHAnsi" w:hAnsiTheme="majorHAnsi" w:cstheme="minorHAnsi"/>
          <w:lang w:val="ro-RO"/>
        </w:rPr>
      </w:pPr>
    </w:p>
    <w:p w14:paraId="23F7DAFC" w14:textId="41950E14" w:rsidR="00873614" w:rsidRPr="00FC624C" w:rsidRDefault="00873614" w:rsidP="00873614">
      <w:pPr>
        <w:jc w:val="both"/>
        <w:rPr>
          <w:rFonts w:asciiTheme="majorHAnsi" w:hAnsiTheme="majorHAnsi" w:cstheme="minorHAnsi"/>
          <w:lang w:val="ro-RO"/>
        </w:rPr>
      </w:pPr>
      <w:r w:rsidRPr="00FC624C">
        <w:rPr>
          <w:rFonts w:asciiTheme="majorHAnsi" w:hAnsiTheme="majorHAnsi" w:cstheme="minorHAnsi"/>
          <w:b/>
          <w:lang w:val="ro-RO"/>
        </w:rPr>
        <w:t>5.</w:t>
      </w:r>
      <w:r w:rsidRPr="00FC624C">
        <w:rPr>
          <w:rFonts w:asciiTheme="majorHAnsi" w:hAnsiTheme="majorHAnsi" w:cstheme="minorHAnsi"/>
          <w:b/>
          <w:lang w:val="ro-RO"/>
        </w:rPr>
        <w:tab/>
      </w:r>
      <w:r w:rsidRPr="00FC624C">
        <w:rPr>
          <w:rFonts w:asciiTheme="majorHAnsi" w:hAnsiTheme="majorHAnsi" w:cstheme="minorHAnsi"/>
          <w:b/>
          <w:u w:val="single"/>
          <w:lang w:val="ro-RO"/>
        </w:rPr>
        <w:t>Garanţie</w:t>
      </w:r>
      <w:r w:rsidRPr="00FC624C">
        <w:rPr>
          <w:rFonts w:asciiTheme="majorHAnsi" w:hAnsiTheme="majorHAnsi" w:cstheme="minorHAnsi"/>
          <w:b/>
          <w:lang w:val="ro-RO"/>
        </w:rPr>
        <w:t xml:space="preserve">: </w:t>
      </w:r>
      <w:r w:rsidR="00A83224">
        <w:rPr>
          <w:rFonts w:asciiTheme="majorHAnsi" w:hAnsiTheme="majorHAnsi" w:cstheme="minorHAnsi"/>
          <w:lang w:val="ro-RO"/>
        </w:rPr>
        <w:t>Nu e cazul</w:t>
      </w:r>
      <w:r w:rsidRPr="00FC624C">
        <w:rPr>
          <w:rFonts w:asciiTheme="majorHAnsi" w:hAnsiTheme="majorHAnsi" w:cstheme="minorHAnsi"/>
          <w:lang w:val="ro-RO"/>
        </w:rPr>
        <w:t>.</w:t>
      </w:r>
    </w:p>
    <w:p w14:paraId="5409FE62" w14:textId="77777777" w:rsidR="003C1021" w:rsidRPr="00FC624C" w:rsidRDefault="003C1021" w:rsidP="00873614">
      <w:pPr>
        <w:ind w:left="720" w:hanging="720"/>
        <w:rPr>
          <w:rFonts w:asciiTheme="majorHAnsi" w:hAnsiTheme="majorHAnsi" w:cstheme="minorHAnsi"/>
          <w:b/>
          <w:lang w:val="ro-RO"/>
        </w:rPr>
      </w:pPr>
    </w:p>
    <w:p w14:paraId="42462BD1" w14:textId="7181CD7C" w:rsidR="00873614" w:rsidRDefault="00873614" w:rsidP="003C1021">
      <w:pPr>
        <w:ind w:left="720" w:hanging="720"/>
        <w:rPr>
          <w:rFonts w:asciiTheme="majorHAnsi" w:hAnsiTheme="majorHAnsi" w:cstheme="minorHAnsi"/>
          <w:lang w:val="ro-RO"/>
        </w:rPr>
      </w:pPr>
      <w:r w:rsidRPr="00FC624C">
        <w:rPr>
          <w:rFonts w:asciiTheme="majorHAnsi" w:hAnsiTheme="majorHAnsi" w:cstheme="minorHAnsi"/>
          <w:b/>
          <w:lang w:val="ro-RO"/>
        </w:rPr>
        <w:t>6.</w:t>
      </w:r>
      <w:r w:rsidRPr="00FC624C">
        <w:rPr>
          <w:rFonts w:asciiTheme="majorHAnsi" w:hAnsiTheme="majorHAnsi" w:cstheme="minorHAnsi"/>
          <w:b/>
          <w:lang w:val="ro-RO"/>
        </w:rPr>
        <w:tab/>
      </w:r>
      <w:r w:rsidRPr="00FC624C">
        <w:rPr>
          <w:rFonts w:asciiTheme="majorHAnsi" w:hAnsiTheme="majorHAnsi" w:cstheme="minorHAnsi"/>
          <w:b/>
          <w:u w:val="single"/>
          <w:lang w:val="ro-RO"/>
        </w:rPr>
        <w:t>Instrucţiuni de ambalare</w:t>
      </w:r>
      <w:r w:rsidRPr="003C1021">
        <w:rPr>
          <w:rFonts w:asciiTheme="majorHAnsi" w:hAnsiTheme="majorHAnsi" w:cstheme="minorHAnsi"/>
          <w:b/>
          <w:lang w:val="ro-RO"/>
        </w:rPr>
        <w:t>:</w:t>
      </w:r>
      <w:r w:rsidRPr="003C1021">
        <w:rPr>
          <w:rFonts w:asciiTheme="majorHAnsi" w:hAnsiTheme="majorHAnsi" w:cstheme="minorHAnsi"/>
          <w:bCs/>
          <w:lang w:val="ro-RO"/>
        </w:rPr>
        <w:t xml:space="preserve"> </w:t>
      </w:r>
      <w:r w:rsidR="00A83224">
        <w:rPr>
          <w:rFonts w:asciiTheme="majorHAnsi" w:hAnsiTheme="majorHAnsi" w:cstheme="minorHAnsi"/>
          <w:lang w:val="ro-RO"/>
        </w:rPr>
        <w:t>Nu e cazul</w:t>
      </w:r>
      <w:r w:rsidRPr="00FC624C">
        <w:rPr>
          <w:rFonts w:asciiTheme="majorHAnsi" w:hAnsiTheme="majorHAnsi" w:cstheme="minorHAnsi"/>
          <w:lang w:val="ro-RO"/>
        </w:rPr>
        <w:t xml:space="preserve">. </w:t>
      </w:r>
    </w:p>
    <w:p w14:paraId="11B3B632" w14:textId="77777777" w:rsidR="00816698" w:rsidRDefault="00816698" w:rsidP="003C1021">
      <w:pPr>
        <w:ind w:left="720" w:hanging="720"/>
        <w:rPr>
          <w:rFonts w:asciiTheme="majorHAnsi" w:hAnsiTheme="majorHAnsi" w:cstheme="minorHAnsi"/>
          <w:b/>
          <w:u w:val="single"/>
          <w:lang w:val="ro-RO"/>
        </w:rPr>
      </w:pPr>
    </w:p>
    <w:p w14:paraId="61E3E2D3" w14:textId="77777777" w:rsidR="00816698" w:rsidRPr="003C1021" w:rsidRDefault="00816698" w:rsidP="003C1021">
      <w:pPr>
        <w:ind w:left="720" w:hanging="720"/>
        <w:rPr>
          <w:rFonts w:asciiTheme="majorHAnsi" w:hAnsiTheme="majorHAnsi" w:cstheme="minorHAnsi"/>
          <w:b/>
          <w:u w:val="single"/>
          <w:lang w:val="ro-RO"/>
        </w:rPr>
      </w:pPr>
    </w:p>
    <w:p w14:paraId="190BB796" w14:textId="77777777" w:rsidR="00873614" w:rsidRPr="00FC624C" w:rsidRDefault="00873614" w:rsidP="00873614">
      <w:pPr>
        <w:ind w:left="720" w:hanging="720"/>
        <w:jc w:val="both"/>
        <w:rPr>
          <w:rFonts w:asciiTheme="majorHAnsi" w:hAnsiTheme="majorHAnsi" w:cstheme="minorHAnsi"/>
          <w:b/>
          <w:lang w:val="ro-RO"/>
        </w:rPr>
      </w:pPr>
      <w:r w:rsidRPr="00FC624C">
        <w:rPr>
          <w:rFonts w:asciiTheme="majorHAnsi" w:hAnsiTheme="majorHAnsi" w:cstheme="minorHAnsi"/>
          <w:b/>
          <w:lang w:val="ro-RO"/>
        </w:rPr>
        <w:t xml:space="preserve">7. </w:t>
      </w:r>
      <w:r w:rsidRPr="00FC624C">
        <w:rPr>
          <w:rFonts w:asciiTheme="majorHAnsi" w:hAnsiTheme="majorHAnsi" w:cstheme="minorHAnsi"/>
          <w:b/>
          <w:lang w:val="ro-RO"/>
        </w:rPr>
        <w:tab/>
      </w:r>
      <w:r w:rsidRPr="00FC624C">
        <w:rPr>
          <w:rFonts w:asciiTheme="majorHAnsi" w:hAnsiTheme="majorHAnsi" w:cstheme="minorHAnsi"/>
          <w:b/>
          <w:u w:val="single"/>
          <w:lang w:val="ro-RO"/>
        </w:rPr>
        <w:t>Specificaţii Tehnice:</w:t>
      </w:r>
    </w:p>
    <w:p w14:paraId="781CD48D" w14:textId="1D83CE97" w:rsidR="00873614" w:rsidRPr="00FC624C" w:rsidRDefault="00873614" w:rsidP="00873614">
      <w:pPr>
        <w:rPr>
          <w:rFonts w:asciiTheme="majorHAnsi" w:hAnsiTheme="majorHAnsi" w:cstheme="minorHAnsi"/>
          <w:b/>
          <w:lang w:val="ro-RO"/>
        </w:rPr>
      </w:pPr>
    </w:p>
    <w:tbl>
      <w:tblPr>
        <w:tblW w:w="96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096"/>
        <w:gridCol w:w="3894"/>
      </w:tblGrid>
      <w:tr w:rsidR="00025CAC" w:rsidRPr="00FC624C" w14:paraId="4574326B" w14:textId="0EE0E113" w:rsidTr="006B216C">
        <w:trPr>
          <w:tblHeader/>
        </w:trPr>
        <w:tc>
          <w:tcPr>
            <w:tcW w:w="644" w:type="dxa"/>
            <w:shd w:val="clear" w:color="auto" w:fill="F2F2F2"/>
          </w:tcPr>
          <w:p w14:paraId="7E772E3A" w14:textId="28BDED32" w:rsidR="00025CAC" w:rsidRPr="00FC624C" w:rsidRDefault="009633E1" w:rsidP="005A32B0">
            <w:pPr>
              <w:jc w:val="center"/>
              <w:rPr>
                <w:rFonts w:eastAsia="Calibri" w:cstheme="minorHAnsi"/>
                <w:b/>
                <w:lang w:val="ro-RO"/>
              </w:rPr>
            </w:pPr>
            <w:r>
              <w:rPr>
                <w:rFonts w:eastAsia="Calibri" w:cstheme="minorHAnsi"/>
                <w:b/>
                <w:lang w:val="ro-RO"/>
              </w:rPr>
              <w:t>Nr. Lot.</w:t>
            </w:r>
          </w:p>
        </w:tc>
        <w:tc>
          <w:tcPr>
            <w:tcW w:w="5096" w:type="dxa"/>
            <w:shd w:val="clear" w:color="auto" w:fill="F2F2F2"/>
          </w:tcPr>
          <w:p w14:paraId="3D356BC5" w14:textId="603A2E7B" w:rsidR="00025CAC" w:rsidRPr="00FC624C" w:rsidRDefault="00025CAC" w:rsidP="00025CAC">
            <w:pPr>
              <w:pStyle w:val="ListParagraph"/>
              <w:numPr>
                <w:ilvl w:val="0"/>
                <w:numId w:val="38"/>
              </w:numPr>
              <w:jc w:val="center"/>
              <w:rPr>
                <w:rFonts w:eastAsia="Calibri" w:cstheme="minorHAnsi"/>
                <w:b/>
                <w:lang w:val="ro-RO"/>
              </w:rPr>
            </w:pPr>
            <w:r w:rsidRPr="00FC624C">
              <w:rPr>
                <w:rFonts w:eastAsia="Calibri" w:cstheme="minorHAnsi"/>
                <w:b/>
                <w:lang w:val="ro-RO"/>
              </w:rPr>
              <w:t xml:space="preserve">Specificații tehnice solicitate </w:t>
            </w:r>
          </w:p>
        </w:tc>
        <w:tc>
          <w:tcPr>
            <w:tcW w:w="3894" w:type="dxa"/>
            <w:shd w:val="clear" w:color="auto" w:fill="F2F2F2"/>
          </w:tcPr>
          <w:p w14:paraId="47A2FD9B" w14:textId="77777777" w:rsidR="00025CAC" w:rsidRPr="00FC624C" w:rsidRDefault="00025CAC" w:rsidP="00025CAC">
            <w:pPr>
              <w:pStyle w:val="ListParagraph"/>
              <w:numPr>
                <w:ilvl w:val="0"/>
                <w:numId w:val="38"/>
              </w:numPr>
              <w:jc w:val="center"/>
              <w:rPr>
                <w:rFonts w:eastAsia="Calibri" w:cstheme="minorHAnsi"/>
                <w:b/>
                <w:lang w:val="ro-RO"/>
              </w:rPr>
            </w:pPr>
            <w:r w:rsidRPr="00FC624C">
              <w:rPr>
                <w:rFonts w:eastAsia="Calibri" w:cstheme="minorHAnsi"/>
                <w:b/>
                <w:lang w:val="ro-RO"/>
              </w:rPr>
              <w:t xml:space="preserve">Specificatii tehnice ofertate </w:t>
            </w:r>
          </w:p>
          <w:p w14:paraId="64275A16" w14:textId="4F9EC58E" w:rsidR="00025CAC" w:rsidRPr="00FC624C" w:rsidRDefault="00025CAC" w:rsidP="00025CAC">
            <w:pPr>
              <w:ind w:left="360"/>
              <w:rPr>
                <w:rFonts w:eastAsia="Calibri" w:cstheme="minorHAnsi"/>
                <w:i/>
                <w:lang w:val="ro-RO"/>
              </w:rPr>
            </w:pPr>
            <w:r w:rsidRPr="00FC624C">
              <w:rPr>
                <w:rFonts w:eastAsia="Calibri" w:cstheme="minorHAnsi"/>
                <w:i/>
                <w:lang w:val="ro-RO"/>
              </w:rPr>
              <w:t>(a se completa de către ofertant)</w:t>
            </w:r>
          </w:p>
        </w:tc>
      </w:tr>
      <w:tr w:rsidR="00025CAC" w:rsidRPr="00FC624C" w14:paraId="42399330" w14:textId="54B7E312" w:rsidTr="006B216C">
        <w:tc>
          <w:tcPr>
            <w:tcW w:w="644" w:type="dxa"/>
          </w:tcPr>
          <w:p w14:paraId="15BF0226" w14:textId="52E80B15" w:rsidR="00025CAC" w:rsidRPr="00FC624C" w:rsidRDefault="00025CAC" w:rsidP="005A32B0">
            <w:pPr>
              <w:jc w:val="center"/>
              <w:rPr>
                <w:rFonts w:eastAsia="Calibri" w:cstheme="minorHAnsi"/>
                <w:b/>
                <w:lang w:val="ro-RO"/>
              </w:rPr>
            </w:pPr>
            <w:r w:rsidRPr="00FC624C">
              <w:rPr>
                <w:rFonts w:eastAsia="Calibri" w:cstheme="minorHAnsi"/>
                <w:b/>
                <w:lang w:val="ro-RO"/>
              </w:rPr>
              <w:t>1</w:t>
            </w:r>
          </w:p>
        </w:tc>
        <w:tc>
          <w:tcPr>
            <w:tcW w:w="5096" w:type="dxa"/>
            <w:vAlign w:val="bottom"/>
          </w:tcPr>
          <w:p w14:paraId="5BC22606" w14:textId="0B393A2E" w:rsidR="00025CAC" w:rsidRPr="00816698" w:rsidRDefault="00D370E2" w:rsidP="0064597D">
            <w:pPr>
              <w:rPr>
                <w:iCs/>
                <w:szCs w:val="24"/>
              </w:rPr>
            </w:pPr>
            <w:r>
              <w:rPr>
                <w:rFonts w:cstheme="minorHAnsi"/>
                <w:b/>
              </w:rPr>
              <w:t>Servicii transport</w:t>
            </w:r>
          </w:p>
        </w:tc>
        <w:tc>
          <w:tcPr>
            <w:tcW w:w="3894" w:type="dxa"/>
          </w:tcPr>
          <w:p w14:paraId="2D8F04A7" w14:textId="77777777" w:rsidR="00025CAC" w:rsidRPr="00FC624C" w:rsidRDefault="00025CAC" w:rsidP="005A32B0">
            <w:pPr>
              <w:rPr>
                <w:rFonts w:eastAsia="Calibri" w:cstheme="minorHAnsi"/>
                <w:i/>
                <w:lang w:val="ro-RO"/>
              </w:rPr>
            </w:pPr>
          </w:p>
        </w:tc>
      </w:tr>
      <w:tr w:rsidR="00025CAC" w:rsidRPr="00FC624C" w14:paraId="03A893F8" w14:textId="01A067F2" w:rsidTr="006B216C">
        <w:tc>
          <w:tcPr>
            <w:tcW w:w="644" w:type="dxa"/>
          </w:tcPr>
          <w:p w14:paraId="5DEF503D" w14:textId="77777777" w:rsidR="00025CAC" w:rsidRPr="00FC624C" w:rsidRDefault="00025CAC" w:rsidP="005A32B0">
            <w:pPr>
              <w:jc w:val="center"/>
              <w:rPr>
                <w:rFonts w:eastAsia="Calibri" w:cstheme="minorHAnsi"/>
                <w:b/>
                <w:lang w:val="ro-RO"/>
              </w:rPr>
            </w:pPr>
          </w:p>
        </w:tc>
        <w:tc>
          <w:tcPr>
            <w:tcW w:w="5096" w:type="dxa"/>
            <w:vAlign w:val="bottom"/>
          </w:tcPr>
          <w:p w14:paraId="70BDA2EC" w14:textId="77777777" w:rsidR="00D370E2" w:rsidRDefault="00D370E2" w:rsidP="00D370E2">
            <w:pPr>
              <w:rPr>
                <w:rFonts w:cstheme="minorHAnsi"/>
                <w:bCs/>
                <w:i/>
                <w:iCs/>
              </w:rPr>
            </w:pPr>
            <w:r w:rsidRPr="008E285C">
              <w:rPr>
                <w:rFonts w:cstheme="minorHAnsi"/>
                <w:bCs/>
                <w:i/>
                <w:iCs/>
              </w:rPr>
              <w:t>Detalii specifice şi standarde tehnice minim acceptate de către Beneficiar:</w:t>
            </w:r>
          </w:p>
          <w:p w14:paraId="36202CA0" w14:textId="77777777" w:rsidR="00D370E2" w:rsidRDefault="00D370E2" w:rsidP="00D370E2">
            <w:pPr>
              <w:rPr>
                <w:rFonts w:cstheme="minorHAnsi"/>
                <w:bCs/>
                <w:i/>
                <w:iCs/>
              </w:rPr>
            </w:pPr>
          </w:p>
          <w:p w14:paraId="0B5CB764" w14:textId="77777777" w:rsidR="00D370E2" w:rsidRDefault="00D370E2" w:rsidP="00D370E2">
            <w:pPr>
              <w:rPr>
                <w:rFonts w:cstheme="minorHAnsi"/>
                <w:bCs/>
                <w:i/>
                <w:iCs/>
              </w:rPr>
            </w:pPr>
            <w:r>
              <w:rPr>
                <w:rFonts w:cstheme="minorHAnsi"/>
                <w:bCs/>
                <w:i/>
                <w:iCs/>
              </w:rPr>
              <w:t>Achiziția de servicii de transport include două componente:</w:t>
            </w:r>
          </w:p>
          <w:p w14:paraId="7EF432D1" w14:textId="08056009" w:rsidR="00D370E2" w:rsidRDefault="009633E1" w:rsidP="00D370E2">
            <w:pPr>
              <w:rPr>
                <w:rFonts w:cstheme="minorHAnsi"/>
                <w:bCs/>
                <w:i/>
                <w:iCs/>
              </w:rPr>
            </w:pPr>
            <w:r>
              <w:rPr>
                <w:rFonts w:cstheme="minorHAnsi"/>
                <w:bCs/>
                <w:i/>
                <w:iCs/>
              </w:rPr>
              <w:t xml:space="preserve">Lot. 1. </w:t>
            </w:r>
            <w:r w:rsidR="00D370E2">
              <w:rPr>
                <w:rFonts w:cstheme="minorHAnsi"/>
                <w:bCs/>
                <w:i/>
                <w:iCs/>
              </w:rPr>
              <w:t xml:space="preserve"> Servicii închiriere transport elevi;</w:t>
            </w:r>
          </w:p>
          <w:p w14:paraId="794E84AB" w14:textId="5141EADF" w:rsidR="00D370E2" w:rsidRDefault="009633E1" w:rsidP="00D370E2">
            <w:pPr>
              <w:rPr>
                <w:rFonts w:cstheme="minorHAnsi"/>
                <w:bCs/>
                <w:i/>
                <w:iCs/>
              </w:rPr>
            </w:pPr>
            <w:r>
              <w:rPr>
                <w:rFonts w:cstheme="minorHAnsi"/>
                <w:bCs/>
                <w:i/>
                <w:iCs/>
              </w:rPr>
              <w:t xml:space="preserve">Lot.2. </w:t>
            </w:r>
            <w:r w:rsidR="00D370E2">
              <w:rPr>
                <w:rFonts w:cstheme="minorHAnsi"/>
                <w:bCs/>
                <w:i/>
                <w:iCs/>
              </w:rPr>
              <w:t xml:space="preserve"> Servicii transport deplasări firme.</w:t>
            </w:r>
          </w:p>
          <w:p w14:paraId="544480FE" w14:textId="77777777" w:rsidR="00D370E2" w:rsidRDefault="00D370E2" w:rsidP="00D370E2">
            <w:pPr>
              <w:rPr>
                <w:rFonts w:cstheme="minorHAnsi"/>
                <w:bCs/>
                <w:i/>
                <w:iCs/>
              </w:rPr>
            </w:pPr>
          </w:p>
          <w:p w14:paraId="63156743" w14:textId="77777777" w:rsidR="00D370E2" w:rsidRDefault="00D370E2" w:rsidP="00D370E2">
            <w:pPr>
              <w:pStyle w:val="ListParagraph"/>
              <w:numPr>
                <w:ilvl w:val="0"/>
                <w:numId w:val="41"/>
              </w:numPr>
              <w:ind w:left="0" w:firstLine="34"/>
              <w:jc w:val="both"/>
              <w:rPr>
                <w:rFonts w:cstheme="minorHAnsi"/>
                <w:bCs/>
                <w:i/>
                <w:iCs/>
              </w:rPr>
            </w:pPr>
            <w:r w:rsidRPr="004D55FE">
              <w:rPr>
                <w:rFonts w:cstheme="minorHAnsi"/>
                <w:bCs/>
                <w:i/>
                <w:iCs/>
              </w:rPr>
              <w:t>Prestatorul va face dovada că deține licența de transport persoane și de asemenea, va face dovada că starea tehnică a mijloacelor de transport corespunde reglementărilor naționale de siguranță rutieră și de protecția mediului înconjurător. Totodată, prestatorul va face dovada că inspecția tehnică periodică (ITP) este valabilă și are certificat corespunzător prevederilor legale în vigoare.</w:t>
            </w:r>
          </w:p>
          <w:p w14:paraId="3BDD01B5" w14:textId="77777777" w:rsidR="00A07B65" w:rsidRDefault="00D370E2" w:rsidP="00D370E2">
            <w:pPr>
              <w:pStyle w:val="ListParagraph"/>
              <w:numPr>
                <w:ilvl w:val="0"/>
                <w:numId w:val="41"/>
              </w:numPr>
              <w:ind w:left="0" w:firstLine="34"/>
              <w:jc w:val="both"/>
              <w:rPr>
                <w:rFonts w:cstheme="minorHAnsi"/>
                <w:bCs/>
                <w:i/>
                <w:iCs/>
              </w:rPr>
            </w:pPr>
            <w:r w:rsidRPr="004D55FE">
              <w:rPr>
                <w:rFonts w:cstheme="minorHAnsi"/>
                <w:bCs/>
                <w:i/>
                <w:iCs/>
              </w:rPr>
              <w:t>Prestatorul are obligația de a pune la dispoziția achizitorului numai autovehicule ce au în dotare și în funcțiune dotări moderne cum ar fi, dar fără a se limita la: radio, cd player, dvd, tv/video, climatizare, microfon, scaune tip turist pentru pasageri, portbagaj interior pentru bagaje de mână, aspect interior și exterior îngrijit etc. Tipurile de autovehicule solicitate sunt următoarele:</w:t>
            </w:r>
          </w:p>
          <w:p w14:paraId="4F2B8ECC" w14:textId="205661E5" w:rsidR="00D370E2" w:rsidRDefault="00D370E2" w:rsidP="00D370E2">
            <w:pPr>
              <w:pStyle w:val="ListParagraph"/>
              <w:numPr>
                <w:ilvl w:val="0"/>
                <w:numId w:val="41"/>
              </w:numPr>
              <w:ind w:left="0" w:firstLine="34"/>
              <w:jc w:val="both"/>
              <w:rPr>
                <w:rFonts w:cstheme="minorHAnsi"/>
                <w:bCs/>
                <w:i/>
                <w:iCs/>
              </w:rPr>
            </w:pPr>
            <w:r w:rsidRPr="00A07B65">
              <w:rPr>
                <w:rFonts w:cstheme="minorHAnsi"/>
                <w:bCs/>
                <w:i/>
                <w:iCs/>
              </w:rPr>
              <w:t xml:space="preserve">Autocar de linie internațională pentru transportul a minim </w:t>
            </w:r>
            <w:r w:rsidR="00A07B65" w:rsidRPr="00A07B65">
              <w:rPr>
                <w:rFonts w:cstheme="minorHAnsi"/>
                <w:bCs/>
                <w:i/>
                <w:iCs/>
              </w:rPr>
              <w:t>4</w:t>
            </w:r>
            <w:r w:rsidR="00A07B65">
              <w:rPr>
                <w:rFonts w:cstheme="minorHAnsi"/>
                <w:bCs/>
                <w:i/>
                <w:iCs/>
              </w:rPr>
              <w:t>7</w:t>
            </w:r>
            <w:r w:rsidRPr="00A07B65">
              <w:rPr>
                <w:rFonts w:cstheme="minorHAnsi"/>
                <w:bCs/>
                <w:i/>
                <w:iCs/>
              </w:rPr>
              <w:t xml:space="preserve"> persoane + șofer, cu norma de poluare minim Euro 3.</w:t>
            </w:r>
          </w:p>
          <w:p w14:paraId="4E697357" w14:textId="5C6E1FC2" w:rsidR="00A07B65" w:rsidRPr="00A07B65" w:rsidRDefault="00A07B65" w:rsidP="00D370E2">
            <w:pPr>
              <w:pStyle w:val="ListParagraph"/>
              <w:numPr>
                <w:ilvl w:val="0"/>
                <w:numId w:val="41"/>
              </w:numPr>
              <w:ind w:left="0" w:firstLine="34"/>
              <w:jc w:val="both"/>
              <w:rPr>
                <w:rFonts w:cstheme="minorHAnsi"/>
                <w:bCs/>
                <w:i/>
                <w:iCs/>
              </w:rPr>
            </w:pPr>
            <w:r>
              <w:rPr>
                <w:rFonts w:cstheme="minorHAnsi"/>
                <w:bCs/>
                <w:i/>
                <w:iCs/>
              </w:rPr>
              <w:t>Microbuz de linie internă pentru transportul a minim 1</w:t>
            </w:r>
            <w:r w:rsidR="00C464FF">
              <w:rPr>
                <w:rFonts w:cstheme="minorHAnsi"/>
                <w:bCs/>
                <w:i/>
                <w:iCs/>
              </w:rPr>
              <w:t>7</w:t>
            </w:r>
            <w:r>
              <w:rPr>
                <w:rFonts w:cstheme="minorHAnsi"/>
                <w:bCs/>
                <w:i/>
                <w:iCs/>
              </w:rPr>
              <w:t xml:space="preserve"> persoane + șofer cu norma de poluare minim Euro 3</w:t>
            </w:r>
          </w:p>
          <w:p w14:paraId="37ABB9C3" w14:textId="3D87E7C9" w:rsidR="00A07B65" w:rsidRPr="00A07B65" w:rsidRDefault="00A07B65" w:rsidP="00A07B65">
            <w:pPr>
              <w:rPr>
                <w:rFonts w:cstheme="minorHAnsi"/>
                <w:bCs/>
                <w:i/>
                <w:iCs/>
              </w:rPr>
            </w:pPr>
          </w:p>
          <w:p w14:paraId="55120E76" w14:textId="77777777" w:rsidR="00D370E2" w:rsidRPr="004D55FE" w:rsidRDefault="00D370E2" w:rsidP="00D370E2">
            <w:pPr>
              <w:rPr>
                <w:rFonts w:cstheme="minorHAnsi"/>
                <w:bCs/>
                <w:i/>
                <w:iCs/>
              </w:rPr>
            </w:pPr>
            <w:r>
              <w:rPr>
                <w:rFonts w:cstheme="minorHAnsi"/>
                <w:bCs/>
                <w:i/>
                <w:iCs/>
              </w:rPr>
              <w:t xml:space="preserve">            </w:t>
            </w:r>
            <w:r w:rsidRPr="004D55FE">
              <w:rPr>
                <w:rFonts w:cstheme="minorHAnsi"/>
                <w:bCs/>
                <w:i/>
                <w:iCs/>
              </w:rPr>
              <w:t>Prețul</w:t>
            </w:r>
            <w:r>
              <w:rPr>
                <w:rFonts w:cstheme="minorHAnsi"/>
                <w:bCs/>
                <w:i/>
                <w:iCs/>
              </w:rPr>
              <w:t xml:space="preserve"> </w:t>
            </w:r>
            <w:r w:rsidRPr="004D55FE">
              <w:rPr>
                <w:rFonts w:cstheme="minorHAnsi"/>
                <w:bCs/>
                <w:i/>
                <w:iCs/>
              </w:rPr>
              <w:t xml:space="preserve">va cuprinde toate cheltuielile ofertantului legate de prestarea serviciilor de transport în conformitate cu cerințele </w:t>
            </w:r>
            <w:r>
              <w:rPr>
                <w:rFonts w:cstheme="minorHAnsi"/>
                <w:bCs/>
                <w:i/>
                <w:iCs/>
              </w:rPr>
              <w:t>menționate</w:t>
            </w:r>
            <w:r w:rsidRPr="004D55FE">
              <w:rPr>
                <w:rFonts w:cstheme="minorHAnsi"/>
                <w:bCs/>
                <w:i/>
                <w:iCs/>
              </w:rPr>
              <w:t>.</w:t>
            </w:r>
          </w:p>
          <w:p w14:paraId="30C1A35A" w14:textId="77777777" w:rsidR="00D370E2" w:rsidRDefault="00D370E2" w:rsidP="00D370E2">
            <w:pPr>
              <w:rPr>
                <w:rFonts w:cstheme="minorHAnsi"/>
                <w:bCs/>
                <w:i/>
                <w:iCs/>
              </w:rPr>
            </w:pPr>
            <w:r w:rsidRPr="004D55FE">
              <w:rPr>
                <w:rFonts w:cstheme="minorHAnsi"/>
                <w:bCs/>
                <w:i/>
                <w:iCs/>
              </w:rPr>
              <w:t>Valoarea totală a ofertei financiare va avea în vedere întreaga cantitate de servicii.</w:t>
            </w:r>
          </w:p>
          <w:p w14:paraId="0FA48F69" w14:textId="77777777" w:rsidR="00D370E2" w:rsidRDefault="00D370E2" w:rsidP="00D370E2">
            <w:pPr>
              <w:rPr>
                <w:rFonts w:cstheme="minorHAnsi"/>
                <w:bCs/>
                <w:i/>
                <w:iCs/>
              </w:rPr>
            </w:pPr>
          </w:p>
          <w:p w14:paraId="371E6F36" w14:textId="36965F9A" w:rsidR="00D370E2" w:rsidRPr="009D20FF" w:rsidRDefault="00D370E2" w:rsidP="00D370E2">
            <w:pPr>
              <w:ind w:left="376"/>
              <w:rPr>
                <w:rFonts w:cstheme="minorHAnsi"/>
                <w:b/>
                <w:i/>
                <w:iCs/>
              </w:rPr>
            </w:pPr>
            <w:r w:rsidRPr="009D20FF">
              <w:rPr>
                <w:rFonts w:cstheme="minorHAnsi"/>
                <w:b/>
                <w:i/>
                <w:iCs/>
              </w:rPr>
              <w:lastRenderedPageBreak/>
              <w:t>Pentru Servicii închiriere transport elevi</w:t>
            </w:r>
            <w:r w:rsidR="009633E1">
              <w:rPr>
                <w:rFonts w:cstheme="minorHAnsi"/>
                <w:b/>
                <w:i/>
                <w:iCs/>
              </w:rPr>
              <w:t xml:space="preserve"> (Lot 1)</w:t>
            </w:r>
            <w:r w:rsidRPr="009D20FF">
              <w:rPr>
                <w:rFonts w:cstheme="minorHAnsi"/>
                <w:b/>
                <w:i/>
                <w:iCs/>
              </w:rPr>
              <w:t>:</w:t>
            </w:r>
          </w:p>
          <w:p w14:paraId="4167D8DE" w14:textId="77777777" w:rsidR="00A07B65" w:rsidRDefault="00A07B65" w:rsidP="00A07B65">
            <w:pPr>
              <w:tabs>
                <w:tab w:val="right" w:pos="7722"/>
              </w:tabs>
              <w:ind w:left="376"/>
              <w:rPr>
                <w:rFonts w:cstheme="minorHAnsi"/>
                <w:bCs/>
                <w:i/>
                <w:iCs/>
              </w:rPr>
            </w:pPr>
            <w:r>
              <w:rPr>
                <w:rFonts w:cstheme="minorHAnsi"/>
                <w:bCs/>
                <w:i/>
                <w:iCs/>
              </w:rPr>
              <w:t>Curse:</w:t>
            </w:r>
          </w:p>
          <w:p w14:paraId="47F79656" w14:textId="0E72FB8A" w:rsidR="00A07B65" w:rsidRPr="001171BF" w:rsidRDefault="00A07B65" w:rsidP="00A07B65">
            <w:pPr>
              <w:pStyle w:val="ListParagraph"/>
              <w:numPr>
                <w:ilvl w:val="0"/>
                <w:numId w:val="43"/>
              </w:numPr>
              <w:tabs>
                <w:tab w:val="right" w:pos="7722"/>
              </w:tabs>
              <w:spacing w:after="120" w:line="276" w:lineRule="auto"/>
              <w:ind w:left="314"/>
              <w:rPr>
                <w:rFonts w:cstheme="minorHAnsi"/>
                <w:bCs/>
              </w:rPr>
            </w:pPr>
            <w:r w:rsidRPr="00667DA4">
              <w:rPr>
                <w:rFonts w:cstheme="minorHAnsi"/>
                <w:bCs/>
              </w:rPr>
              <w:t xml:space="preserve">În data de 03.07.2022: 9 curse de la </w:t>
            </w:r>
            <w:r w:rsidRPr="00667DA4">
              <w:rPr>
                <w:rFonts w:cstheme="minorHAnsi"/>
                <w:bCs/>
                <w:i/>
                <w:iCs/>
              </w:rPr>
              <w:t>liceu</w:t>
            </w:r>
            <w:r w:rsidRPr="00667DA4">
              <w:rPr>
                <w:rFonts w:cstheme="minorHAnsi"/>
                <w:bCs/>
              </w:rPr>
              <w:t xml:space="preserve"> către UPB cu o distanța medie per cursă dus-întors de </w:t>
            </w:r>
            <w:r w:rsidR="00AA6D8C">
              <w:rPr>
                <w:rFonts w:cstheme="minorHAnsi"/>
                <w:bCs/>
              </w:rPr>
              <w:t>4</w:t>
            </w:r>
            <w:r w:rsidR="00C464FF">
              <w:rPr>
                <w:rFonts w:cstheme="minorHAnsi"/>
                <w:bCs/>
              </w:rPr>
              <w:t>35</w:t>
            </w:r>
            <w:r w:rsidRPr="00667DA4">
              <w:rPr>
                <w:rFonts w:cstheme="minorHAnsi"/>
                <w:bCs/>
              </w:rPr>
              <w:t xml:space="preserve"> Km cu un număr de pasageri de minim</w:t>
            </w:r>
            <w:r>
              <w:rPr>
                <w:rFonts w:cstheme="minorHAnsi"/>
                <w:bCs/>
              </w:rPr>
              <w:t xml:space="preserve"> </w:t>
            </w:r>
            <w:r w:rsidRPr="00667DA4">
              <w:rPr>
                <w:rFonts w:cstheme="minorHAnsi"/>
                <w:bCs/>
              </w:rPr>
              <w:t>16 – maxim 48</w:t>
            </w:r>
            <w:r>
              <w:rPr>
                <w:rFonts w:cstheme="minorHAnsi"/>
                <w:bCs/>
              </w:rPr>
              <w:t xml:space="preserve"> și un număr maxim de 2 opriri pe traseu</w:t>
            </w:r>
            <w:r w:rsidR="007651D8">
              <w:rPr>
                <w:rFonts w:cstheme="minorHAnsi"/>
                <w:bCs/>
              </w:rPr>
              <w:t>/cursă</w:t>
            </w:r>
          </w:p>
          <w:p w14:paraId="004F4B58" w14:textId="63AAA18F" w:rsidR="00A07B65" w:rsidRPr="001171BF" w:rsidRDefault="00A07B65" w:rsidP="00A07B65">
            <w:pPr>
              <w:pStyle w:val="ListParagraph"/>
              <w:numPr>
                <w:ilvl w:val="0"/>
                <w:numId w:val="43"/>
              </w:numPr>
              <w:tabs>
                <w:tab w:val="right" w:pos="7722"/>
              </w:tabs>
              <w:spacing w:after="120" w:line="276" w:lineRule="auto"/>
              <w:ind w:left="314"/>
              <w:rPr>
                <w:rFonts w:cstheme="minorHAnsi"/>
                <w:bCs/>
              </w:rPr>
            </w:pPr>
            <w:r w:rsidRPr="00667DA4">
              <w:rPr>
                <w:rFonts w:cstheme="minorHAnsi"/>
                <w:bCs/>
              </w:rPr>
              <w:t xml:space="preserve">În data de 17.07.2022: 9 curse de la UPB către </w:t>
            </w:r>
            <w:r w:rsidRPr="00667DA4">
              <w:rPr>
                <w:rFonts w:cstheme="minorHAnsi"/>
                <w:bCs/>
                <w:i/>
                <w:iCs/>
              </w:rPr>
              <w:t>liceu</w:t>
            </w:r>
            <w:r w:rsidRPr="00667DA4">
              <w:rPr>
                <w:rFonts w:cstheme="minorHAnsi"/>
                <w:bCs/>
              </w:rPr>
              <w:t xml:space="preserve">  cu o distanța medie per cursă dus-întors de </w:t>
            </w:r>
            <w:r w:rsidR="00AA6D8C">
              <w:rPr>
                <w:rFonts w:cstheme="minorHAnsi"/>
                <w:bCs/>
              </w:rPr>
              <w:t>4</w:t>
            </w:r>
            <w:r w:rsidR="00C464FF">
              <w:rPr>
                <w:rFonts w:cstheme="minorHAnsi"/>
                <w:bCs/>
              </w:rPr>
              <w:t>35</w:t>
            </w:r>
            <w:r w:rsidRPr="00667DA4">
              <w:rPr>
                <w:rFonts w:cstheme="minorHAnsi"/>
                <w:bCs/>
              </w:rPr>
              <w:t xml:space="preserve"> Km cu un număr de pasageri de minim</w:t>
            </w:r>
            <w:r>
              <w:rPr>
                <w:rFonts w:cstheme="minorHAnsi"/>
                <w:bCs/>
              </w:rPr>
              <w:t xml:space="preserve"> </w:t>
            </w:r>
            <w:r w:rsidRPr="00667DA4">
              <w:rPr>
                <w:rFonts w:cstheme="minorHAnsi"/>
                <w:bCs/>
              </w:rPr>
              <w:t>16 – maxim 48</w:t>
            </w:r>
            <w:r>
              <w:rPr>
                <w:rFonts w:cstheme="minorHAnsi"/>
                <w:bCs/>
              </w:rPr>
              <w:t xml:space="preserve"> și un număr maxim de 2 opriri pe traseu</w:t>
            </w:r>
            <w:r w:rsidR="007651D8">
              <w:rPr>
                <w:rFonts w:cstheme="minorHAnsi"/>
                <w:bCs/>
              </w:rPr>
              <w:t>/cursă</w:t>
            </w:r>
          </w:p>
          <w:p w14:paraId="7D0A2A3C" w14:textId="02BFC403" w:rsidR="00A07B65" w:rsidRPr="00667DA4" w:rsidRDefault="00A07B65" w:rsidP="00A07B65">
            <w:pPr>
              <w:pStyle w:val="ListParagraph"/>
              <w:numPr>
                <w:ilvl w:val="0"/>
                <w:numId w:val="43"/>
              </w:numPr>
              <w:tabs>
                <w:tab w:val="right" w:pos="7722"/>
              </w:tabs>
              <w:spacing w:after="120" w:line="276" w:lineRule="auto"/>
              <w:ind w:left="314"/>
              <w:rPr>
                <w:rFonts w:cstheme="minorHAnsi"/>
                <w:bCs/>
              </w:rPr>
            </w:pPr>
            <w:r w:rsidRPr="00667DA4">
              <w:rPr>
                <w:rFonts w:cstheme="minorHAnsi"/>
                <w:bCs/>
              </w:rPr>
              <w:t xml:space="preserve">În data de 20.07.2022: 9 curse de la </w:t>
            </w:r>
            <w:r w:rsidRPr="00667DA4">
              <w:rPr>
                <w:rFonts w:cstheme="minorHAnsi"/>
                <w:bCs/>
                <w:i/>
                <w:iCs/>
              </w:rPr>
              <w:t>liceu</w:t>
            </w:r>
            <w:r w:rsidRPr="00667DA4">
              <w:rPr>
                <w:rFonts w:cstheme="minorHAnsi"/>
                <w:bCs/>
              </w:rPr>
              <w:t xml:space="preserve"> către UPB cu o distanța medie per cursă dus-întors de </w:t>
            </w:r>
            <w:r w:rsidR="00AA6D8C">
              <w:rPr>
                <w:rFonts w:cstheme="minorHAnsi"/>
                <w:bCs/>
              </w:rPr>
              <w:t>4</w:t>
            </w:r>
            <w:r w:rsidR="00C464FF">
              <w:rPr>
                <w:rFonts w:cstheme="minorHAnsi"/>
                <w:bCs/>
              </w:rPr>
              <w:t>35</w:t>
            </w:r>
            <w:r w:rsidRPr="00667DA4">
              <w:rPr>
                <w:rFonts w:cstheme="minorHAnsi"/>
                <w:bCs/>
              </w:rPr>
              <w:t xml:space="preserve"> Km cu un număr de pasageri de minim</w:t>
            </w:r>
            <w:r>
              <w:rPr>
                <w:rFonts w:cstheme="minorHAnsi"/>
                <w:bCs/>
              </w:rPr>
              <w:t xml:space="preserve"> </w:t>
            </w:r>
            <w:r w:rsidRPr="00667DA4">
              <w:rPr>
                <w:rFonts w:cstheme="minorHAnsi"/>
                <w:bCs/>
              </w:rPr>
              <w:t>16 – maxim 48</w:t>
            </w:r>
            <w:r>
              <w:rPr>
                <w:rFonts w:cstheme="minorHAnsi"/>
                <w:bCs/>
              </w:rPr>
              <w:t xml:space="preserve"> și un număr maxim de 2 opriri pe traseu</w:t>
            </w:r>
            <w:r w:rsidR="007651D8">
              <w:rPr>
                <w:rFonts w:cstheme="minorHAnsi"/>
                <w:bCs/>
              </w:rPr>
              <w:t>/cursă</w:t>
            </w:r>
          </w:p>
          <w:p w14:paraId="20A77CC4" w14:textId="1D2390E6" w:rsidR="00A07B65" w:rsidRDefault="00A07B65" w:rsidP="00A07B65">
            <w:pPr>
              <w:ind w:left="376"/>
              <w:rPr>
                <w:rFonts w:cstheme="minorHAnsi"/>
                <w:bCs/>
              </w:rPr>
            </w:pPr>
            <w:r w:rsidRPr="00667DA4">
              <w:rPr>
                <w:rFonts w:cstheme="minorHAnsi"/>
                <w:bCs/>
              </w:rPr>
              <w:t xml:space="preserve">În data de 03.08.2022: 9 curse de la UPB către </w:t>
            </w:r>
            <w:r w:rsidRPr="00667DA4">
              <w:rPr>
                <w:rFonts w:cstheme="minorHAnsi"/>
                <w:bCs/>
                <w:i/>
                <w:iCs/>
              </w:rPr>
              <w:t>liceu</w:t>
            </w:r>
            <w:r w:rsidRPr="00667DA4">
              <w:rPr>
                <w:rFonts w:cstheme="minorHAnsi"/>
                <w:bCs/>
              </w:rPr>
              <w:t xml:space="preserve">  cu o distanța medie per cursă dus-întors de </w:t>
            </w:r>
            <w:r w:rsidR="00AA6D8C">
              <w:rPr>
                <w:rFonts w:cstheme="minorHAnsi"/>
                <w:bCs/>
              </w:rPr>
              <w:t>4</w:t>
            </w:r>
            <w:r w:rsidR="00C464FF">
              <w:rPr>
                <w:rFonts w:cstheme="minorHAnsi"/>
                <w:bCs/>
              </w:rPr>
              <w:t>35</w:t>
            </w:r>
            <w:r w:rsidRPr="00667DA4">
              <w:rPr>
                <w:rFonts w:cstheme="minorHAnsi"/>
                <w:bCs/>
              </w:rPr>
              <w:t xml:space="preserve"> Km cu un număr de pasageri de minim</w:t>
            </w:r>
            <w:r>
              <w:rPr>
                <w:rFonts w:cstheme="minorHAnsi"/>
                <w:bCs/>
              </w:rPr>
              <w:t xml:space="preserve"> </w:t>
            </w:r>
            <w:r w:rsidRPr="00667DA4">
              <w:rPr>
                <w:rFonts w:cstheme="minorHAnsi"/>
                <w:bCs/>
              </w:rPr>
              <w:t>16 – maxim 48</w:t>
            </w:r>
            <w:r>
              <w:rPr>
                <w:rFonts w:cstheme="minorHAnsi"/>
                <w:bCs/>
              </w:rPr>
              <w:t xml:space="preserve"> și un număr maxim de 2 opriri pe traseu </w:t>
            </w:r>
            <w:r w:rsidR="00AA6D8C">
              <w:rPr>
                <w:rFonts w:cstheme="minorHAnsi"/>
                <w:bCs/>
              </w:rPr>
              <w:t>/cursă</w:t>
            </w:r>
          </w:p>
          <w:p w14:paraId="08C2ACE2" w14:textId="77777777" w:rsidR="00A07B65" w:rsidRDefault="00A07B65" w:rsidP="00A07B65">
            <w:pPr>
              <w:ind w:left="376"/>
              <w:rPr>
                <w:rFonts w:cstheme="minorHAnsi"/>
                <w:b/>
              </w:rPr>
            </w:pPr>
          </w:p>
          <w:p w14:paraId="1955DC59" w14:textId="444DEFF7" w:rsidR="00D370E2" w:rsidRDefault="00D370E2" w:rsidP="00A07B65">
            <w:pPr>
              <w:ind w:left="376"/>
              <w:rPr>
                <w:rFonts w:cstheme="minorHAnsi"/>
                <w:b/>
                <w:i/>
                <w:iCs/>
              </w:rPr>
            </w:pPr>
            <w:r w:rsidRPr="009D20FF">
              <w:rPr>
                <w:rFonts w:cstheme="minorHAnsi"/>
                <w:b/>
                <w:i/>
                <w:iCs/>
              </w:rPr>
              <w:t>Pentru Servicii transport deplasări firme</w:t>
            </w:r>
            <w:r w:rsidR="009633E1">
              <w:rPr>
                <w:rFonts w:cstheme="minorHAnsi"/>
                <w:b/>
                <w:i/>
                <w:iCs/>
              </w:rPr>
              <w:t xml:space="preserve"> (Lot 2)</w:t>
            </w:r>
            <w:r w:rsidRPr="009D20FF">
              <w:rPr>
                <w:rFonts w:cstheme="minorHAnsi"/>
                <w:b/>
                <w:i/>
                <w:iCs/>
              </w:rPr>
              <w:t>:</w:t>
            </w:r>
          </w:p>
          <w:p w14:paraId="18087548" w14:textId="77777777" w:rsidR="00A07B65" w:rsidRPr="00A07B65" w:rsidRDefault="00A07B65" w:rsidP="00A07B65">
            <w:pPr>
              <w:pStyle w:val="ListParagraph"/>
              <w:jc w:val="both"/>
              <w:rPr>
                <w:rFonts w:cstheme="minorHAnsi"/>
              </w:rPr>
            </w:pPr>
          </w:p>
          <w:p w14:paraId="1EDC4750" w14:textId="75F68867" w:rsidR="00D15324" w:rsidRPr="00A07B65" w:rsidRDefault="00A07B65" w:rsidP="00A07B65">
            <w:pPr>
              <w:pStyle w:val="ListParagraph"/>
              <w:numPr>
                <w:ilvl w:val="0"/>
                <w:numId w:val="44"/>
              </w:numPr>
              <w:ind w:left="381"/>
              <w:jc w:val="both"/>
              <w:rPr>
                <w:rFonts w:cstheme="minorHAnsi"/>
              </w:rPr>
            </w:pPr>
            <w:r w:rsidRPr="00A07B65">
              <w:rPr>
                <w:rFonts w:cstheme="minorHAnsi"/>
                <w:bCs/>
                <w:i/>
                <w:iCs/>
              </w:rPr>
              <w:t xml:space="preserve">30 de curse </w:t>
            </w:r>
            <w:r w:rsidR="0074198B" w:rsidRPr="0074198B">
              <w:rPr>
                <w:rFonts w:cstheme="minorHAnsi"/>
                <w:bCs/>
                <w:i/>
                <w:iCs/>
              </w:rPr>
              <w:t>dus întors într-o singură zi din UPB către locația firmelor și retur către UPB</w:t>
            </w:r>
            <w:r w:rsidR="0074198B">
              <w:rPr>
                <w:rFonts w:cstheme="minorHAnsi"/>
                <w:bCs/>
                <w:i/>
                <w:iCs/>
              </w:rPr>
              <w:t xml:space="preserve"> </w:t>
            </w:r>
            <w:r w:rsidR="0074198B" w:rsidRPr="00A07B65">
              <w:rPr>
                <w:rFonts w:cstheme="minorHAnsi"/>
                <w:bCs/>
                <w:i/>
                <w:iCs/>
              </w:rPr>
              <w:t>pe o distanț</w:t>
            </w:r>
            <w:r w:rsidR="0074198B">
              <w:rPr>
                <w:rFonts w:cstheme="minorHAnsi"/>
                <w:bCs/>
                <w:i/>
                <w:iCs/>
              </w:rPr>
              <w:t>ă</w:t>
            </w:r>
            <w:r w:rsidR="0074198B" w:rsidRPr="00A07B65">
              <w:rPr>
                <w:rFonts w:cstheme="minorHAnsi"/>
                <w:bCs/>
                <w:i/>
                <w:iCs/>
              </w:rPr>
              <w:t xml:space="preserve"> medie de 60 Km dus-întors</w:t>
            </w:r>
            <w:r w:rsidR="0074198B">
              <w:rPr>
                <w:rFonts w:cstheme="minorHAnsi"/>
                <w:bCs/>
                <w:i/>
                <w:iCs/>
              </w:rPr>
              <w:t>,</w:t>
            </w:r>
            <w:r w:rsidR="0074198B" w:rsidRPr="00A07B65">
              <w:rPr>
                <w:rFonts w:cstheme="minorHAnsi"/>
                <w:bCs/>
                <w:i/>
                <w:iCs/>
              </w:rPr>
              <w:t xml:space="preserve"> în perioada 03.07.2022-03.08.2022</w:t>
            </w:r>
            <w:r w:rsidR="0074198B">
              <w:rPr>
                <w:rFonts w:cstheme="minorHAnsi"/>
                <w:bCs/>
                <w:i/>
                <w:iCs/>
              </w:rPr>
              <w:t xml:space="preserve"> cu un număr de 17 pasageri /cursă. </w:t>
            </w:r>
            <w:r w:rsidR="0074198B" w:rsidRPr="0074198B">
              <w:rPr>
                <w:rFonts w:cstheme="minorHAnsi"/>
                <w:bCs/>
                <w:i/>
                <w:iCs/>
              </w:rPr>
              <w:t>Staționarea nu va depăși 2,5</w:t>
            </w:r>
            <w:r w:rsidR="0074198B">
              <w:rPr>
                <w:rFonts w:cstheme="minorHAnsi"/>
                <w:bCs/>
                <w:i/>
                <w:iCs/>
              </w:rPr>
              <w:t xml:space="preserve"> ore. </w:t>
            </w:r>
          </w:p>
        </w:tc>
        <w:tc>
          <w:tcPr>
            <w:tcW w:w="3894" w:type="dxa"/>
          </w:tcPr>
          <w:p w14:paraId="01C0653E" w14:textId="77777777" w:rsidR="00025CAC" w:rsidRPr="00FC624C" w:rsidRDefault="00025CAC" w:rsidP="005A32B0">
            <w:pPr>
              <w:rPr>
                <w:rFonts w:eastAsia="Calibri" w:cstheme="minorHAnsi"/>
                <w:i/>
                <w:lang w:val="ro-RO"/>
              </w:rPr>
            </w:pPr>
          </w:p>
        </w:tc>
      </w:tr>
    </w:tbl>
    <w:p w14:paraId="7233A932" w14:textId="1EBEBB16" w:rsidR="003C1021" w:rsidRDefault="003C1021" w:rsidP="00873614">
      <w:pPr>
        <w:rPr>
          <w:rFonts w:asciiTheme="majorHAnsi" w:hAnsiTheme="majorHAnsi" w:cstheme="minorHAnsi"/>
          <w:b/>
          <w:lang w:val="ro-RO"/>
        </w:rPr>
      </w:pPr>
    </w:p>
    <w:p w14:paraId="17F37F3E" w14:textId="2C1461F6" w:rsidR="00025CAC" w:rsidRPr="00FC624C" w:rsidRDefault="00025CAC" w:rsidP="00873614">
      <w:pPr>
        <w:rPr>
          <w:rFonts w:asciiTheme="majorHAnsi" w:hAnsiTheme="majorHAnsi" w:cstheme="minorHAnsi"/>
          <w:b/>
          <w:lang w:val="ro-RO"/>
        </w:rPr>
      </w:pPr>
      <w:r w:rsidRPr="00FC624C">
        <w:rPr>
          <w:rFonts w:asciiTheme="majorHAnsi" w:hAnsiTheme="majorHAnsi" w:cstheme="minorHAnsi"/>
          <w:b/>
          <w:lang w:val="ro-RO"/>
        </w:rPr>
        <w:t>Valabilit</w:t>
      </w:r>
      <w:r w:rsidR="009F3F50">
        <w:rPr>
          <w:rFonts w:asciiTheme="majorHAnsi" w:hAnsiTheme="majorHAnsi" w:cstheme="minorHAnsi"/>
          <w:b/>
          <w:lang w:val="ro-RO"/>
        </w:rPr>
        <w:t>a</w:t>
      </w:r>
      <w:r w:rsidRPr="00FC624C">
        <w:rPr>
          <w:rFonts w:asciiTheme="majorHAnsi" w:hAnsiTheme="majorHAnsi" w:cstheme="minorHAnsi"/>
          <w:b/>
          <w:lang w:val="ro-RO"/>
        </w:rPr>
        <w:t>tea ofertei _____</w:t>
      </w:r>
      <w:r w:rsidRPr="00FC624C">
        <w:rPr>
          <w:rFonts w:asciiTheme="majorHAnsi" w:hAnsiTheme="majorHAnsi" w:cstheme="minorHAnsi"/>
          <w:i/>
          <w:lang w:val="ro-RO"/>
        </w:rPr>
        <w:t>se va completa de ofertant</w:t>
      </w:r>
      <w:r w:rsidRPr="00FC624C">
        <w:rPr>
          <w:rFonts w:asciiTheme="majorHAnsi" w:hAnsiTheme="majorHAnsi" w:cstheme="minorHAnsi"/>
          <w:b/>
          <w:lang w:val="ro-RO"/>
        </w:rPr>
        <w:t>_______zile de la termenul limită de depunere a ofertelor</w:t>
      </w:r>
    </w:p>
    <w:p w14:paraId="05130F1A" w14:textId="77777777" w:rsidR="00873614" w:rsidRPr="00FC624C" w:rsidRDefault="00873614" w:rsidP="00873614">
      <w:pPr>
        <w:rPr>
          <w:rFonts w:asciiTheme="majorHAnsi" w:hAnsiTheme="majorHAnsi" w:cstheme="minorHAnsi"/>
          <w:b/>
          <w:lang w:val="ro-RO"/>
        </w:rPr>
      </w:pPr>
    </w:p>
    <w:p w14:paraId="4736FEE2" w14:textId="77777777" w:rsidR="00873614" w:rsidRPr="00FC624C" w:rsidRDefault="00873614" w:rsidP="00873614">
      <w:pPr>
        <w:rPr>
          <w:rFonts w:asciiTheme="majorHAnsi" w:hAnsiTheme="majorHAnsi" w:cstheme="minorHAnsi"/>
          <w:b/>
          <w:lang w:val="ro-RO"/>
        </w:rPr>
      </w:pPr>
      <w:r w:rsidRPr="00FC624C">
        <w:rPr>
          <w:rFonts w:asciiTheme="majorHAnsi" w:hAnsiTheme="majorHAnsi" w:cstheme="minorHAnsi"/>
          <w:b/>
          <w:lang w:val="ro-RO"/>
        </w:rPr>
        <w:t>NUMELE OFERTANTULUI_____________________</w:t>
      </w:r>
    </w:p>
    <w:p w14:paraId="23DD04E9" w14:textId="77777777" w:rsidR="00873614" w:rsidRPr="00FC624C" w:rsidRDefault="00873614" w:rsidP="00873614">
      <w:pPr>
        <w:rPr>
          <w:rFonts w:asciiTheme="majorHAnsi" w:hAnsiTheme="majorHAnsi" w:cstheme="minorHAnsi"/>
          <w:b/>
          <w:lang w:val="ro-RO"/>
        </w:rPr>
      </w:pPr>
      <w:r w:rsidRPr="00FC624C">
        <w:rPr>
          <w:rFonts w:asciiTheme="majorHAnsi" w:hAnsiTheme="majorHAnsi" w:cstheme="minorHAnsi"/>
          <w:b/>
          <w:lang w:val="ro-RO"/>
        </w:rPr>
        <w:t>Semnătură autorizată___________________________</w:t>
      </w:r>
    </w:p>
    <w:p w14:paraId="71122C31" w14:textId="77777777" w:rsidR="00873614" w:rsidRPr="00FC624C" w:rsidRDefault="00873614" w:rsidP="00873614">
      <w:pPr>
        <w:rPr>
          <w:rFonts w:asciiTheme="majorHAnsi" w:hAnsiTheme="majorHAnsi" w:cstheme="minorHAnsi"/>
          <w:b/>
          <w:lang w:val="ro-RO"/>
        </w:rPr>
      </w:pPr>
      <w:r w:rsidRPr="00FC624C">
        <w:rPr>
          <w:rFonts w:asciiTheme="majorHAnsi" w:hAnsiTheme="majorHAnsi" w:cstheme="minorHAnsi"/>
          <w:b/>
          <w:lang w:val="ro-RO"/>
        </w:rPr>
        <w:t>Locul:</w:t>
      </w:r>
    </w:p>
    <w:p w14:paraId="613653ED" w14:textId="77777777" w:rsidR="00873614" w:rsidRPr="00FC624C" w:rsidRDefault="00873614" w:rsidP="00873614">
      <w:pPr>
        <w:rPr>
          <w:rFonts w:asciiTheme="majorHAnsi" w:hAnsiTheme="majorHAnsi" w:cstheme="minorHAnsi"/>
          <w:b/>
          <w:lang w:val="ro-RO"/>
        </w:rPr>
      </w:pPr>
      <w:r w:rsidRPr="00FC624C">
        <w:rPr>
          <w:rFonts w:asciiTheme="majorHAnsi" w:hAnsiTheme="majorHAnsi" w:cstheme="minorHAnsi"/>
          <w:b/>
          <w:lang w:val="ro-RO"/>
        </w:rPr>
        <w:t>Data:</w:t>
      </w:r>
    </w:p>
    <w:sectPr w:rsidR="00873614" w:rsidRPr="00FC624C" w:rsidSect="00F00D3F">
      <w:headerReference w:type="even" r:id="rId8"/>
      <w:footerReference w:type="even" r:id="rId9"/>
      <w:headerReference w:type="first" r:id="rId10"/>
      <w:pgSz w:w="11907" w:h="16840" w:code="9"/>
      <w:pgMar w:top="992" w:right="1134" w:bottom="993" w:left="1418"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F308C" w14:textId="77777777" w:rsidR="00347742" w:rsidRDefault="00347742">
      <w:r>
        <w:separator/>
      </w:r>
    </w:p>
  </w:endnote>
  <w:endnote w:type="continuationSeparator" w:id="0">
    <w:p w14:paraId="6831F509" w14:textId="77777777" w:rsidR="00347742" w:rsidRDefault="0034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CCC9" w14:textId="77777777" w:rsidR="00E5391D" w:rsidRDefault="00E5391D" w:rsidP="00BA1393">
    <w:pPr>
      <w:pStyle w:val="Footer"/>
      <w:framePr w:wrap="around" w:vAnchor="text" w:hAnchor="margin" w:xAlign="right" w:y="1"/>
      <w:rPr>
        <w:rStyle w:val="PageNumber"/>
      </w:rPr>
    </w:pPr>
  </w:p>
  <w:p w14:paraId="1D8E3455" w14:textId="77777777" w:rsidR="00E5391D" w:rsidRDefault="00E5391D" w:rsidP="00A77995">
    <w:pPr>
      <w:tabs>
        <w:tab w:val="left" w:pos="1560"/>
      </w:tabs>
      <w:jc w:val="center"/>
      <w:rPr>
        <w:rFonts w:cs="Arial"/>
        <w:color w:val="333399"/>
        <w:sz w:val="16"/>
        <w:szCs w:val="16"/>
        <w:lang w:val="ro-RO"/>
      </w:rPr>
    </w:pPr>
    <w:r>
      <w:rPr>
        <w:rFonts w:ascii="Arial" w:hAnsi="Arial" w:cs="Arial"/>
        <w:noProof/>
        <w:color w:val="333399"/>
        <w:sz w:val="18"/>
        <w:szCs w:val="18"/>
      </w:rPr>
      <mc:AlternateContent>
        <mc:Choice Requires="wps">
          <w:drawing>
            <wp:anchor distT="0" distB="0" distL="114300" distR="114300" simplePos="0" relativeHeight="251658752" behindDoc="0" locked="0" layoutInCell="1" allowOverlap="1" wp14:anchorId="0256A5CE" wp14:editId="51237380">
              <wp:simplePos x="0" y="0"/>
              <wp:positionH relativeFrom="column">
                <wp:posOffset>50800</wp:posOffset>
              </wp:positionH>
              <wp:positionV relativeFrom="paragraph">
                <wp:posOffset>40640</wp:posOffset>
              </wp:positionV>
              <wp:extent cx="5816600" cy="0"/>
              <wp:effectExtent l="12700" t="15240" r="25400" b="22860"/>
              <wp:wrapNone/>
              <wp:docPr id="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FC87D0" id="Line 13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2pt" to="46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" strokeweight=".5pt">
              <v:shadow color="black" opacity="49150f" offset=".74833mm,.74833mm"/>
            </v:line>
          </w:pict>
        </mc:Fallback>
      </mc:AlternateContent>
    </w:r>
    <w:r w:rsidRPr="00F67607">
      <w:rPr>
        <w:rFonts w:cs="Arial"/>
        <w:color w:val="333399"/>
        <w:sz w:val="16"/>
        <w:szCs w:val="16"/>
        <w:lang w:val="ro-RO"/>
      </w:rPr>
      <w:t xml:space="preserve"> </w:t>
    </w:r>
  </w:p>
  <w:p w14:paraId="737A5759" w14:textId="77777777" w:rsidR="00E5391D" w:rsidRPr="003B12BE" w:rsidRDefault="00E5391D" w:rsidP="00A77995">
    <w:pPr>
      <w:tabs>
        <w:tab w:val="left" w:pos="1560"/>
      </w:tabs>
      <w:jc w:val="center"/>
      <w:rPr>
        <w:rFonts w:cs="Arial"/>
        <w:sz w:val="16"/>
        <w:szCs w:val="16"/>
        <w:lang w:val="ro-RO"/>
      </w:rPr>
    </w:pPr>
    <w:r>
      <w:rPr>
        <w:rFonts w:cs="Arial"/>
        <w:color w:val="333399"/>
        <w:sz w:val="16"/>
        <w:szCs w:val="16"/>
        <w:lang w:val="ro-RO"/>
      </w:rPr>
      <w:t>A</w:t>
    </w:r>
    <w:r w:rsidRPr="003B12BE">
      <w:rPr>
        <w:rFonts w:cs="Arial"/>
        <w:color w:val="333399"/>
        <w:sz w:val="16"/>
        <w:szCs w:val="16"/>
        <w:lang w:val="ro-RO"/>
      </w:rPr>
      <w:t>dresa:</w:t>
    </w:r>
    <w:r w:rsidRPr="003B12BE">
      <w:rPr>
        <w:rFonts w:cs="Arial"/>
        <w:sz w:val="16"/>
        <w:szCs w:val="16"/>
        <w:lang w:val="ro-RO"/>
      </w:rPr>
      <w:t xml:space="preserve"> Str. Spiru Haret nr.1</w:t>
    </w:r>
    <w:r>
      <w:rPr>
        <w:rFonts w:cs="Arial"/>
        <w:sz w:val="16"/>
        <w:szCs w:val="16"/>
        <w:lang w:val="ro-RO"/>
      </w:rPr>
      <w:t>2</w:t>
    </w:r>
    <w:r w:rsidRPr="003B12BE">
      <w:rPr>
        <w:rFonts w:cs="Arial"/>
        <w:sz w:val="16"/>
        <w:szCs w:val="16"/>
        <w:lang w:val="ro-RO"/>
      </w:rPr>
      <w:t xml:space="preserve">, Sect. 1, Bucureşti,  </w:t>
    </w:r>
    <w:r w:rsidRPr="003B12BE">
      <w:rPr>
        <w:rFonts w:cs="Arial"/>
        <w:color w:val="333399"/>
        <w:sz w:val="16"/>
        <w:szCs w:val="16"/>
        <w:lang w:val="ro-RO"/>
      </w:rPr>
      <w:t xml:space="preserve">Cod poştal: </w:t>
    </w:r>
    <w:r w:rsidRPr="003B12BE">
      <w:rPr>
        <w:rFonts w:cs="Arial"/>
        <w:sz w:val="16"/>
        <w:szCs w:val="16"/>
        <w:lang w:val="ro-RO"/>
      </w:rPr>
      <w:t xml:space="preserve">010176, </w:t>
    </w:r>
    <w:r w:rsidRPr="003B12BE">
      <w:rPr>
        <w:rFonts w:cs="Arial"/>
        <w:color w:val="333399"/>
        <w:sz w:val="16"/>
        <w:szCs w:val="16"/>
        <w:lang w:val="ro-RO"/>
      </w:rPr>
      <w:t>Tel.:</w:t>
    </w:r>
    <w:r w:rsidRPr="003B12BE">
      <w:rPr>
        <w:rFonts w:cs="Arial"/>
        <w:sz w:val="16"/>
        <w:szCs w:val="16"/>
        <w:lang w:val="ro-RO"/>
      </w:rPr>
      <w:t xml:space="preserve"> 021-305.59.</w:t>
    </w:r>
    <w:r>
      <w:rPr>
        <w:rFonts w:cs="Arial"/>
        <w:sz w:val="16"/>
        <w:szCs w:val="16"/>
        <w:lang w:val="ro-RO"/>
      </w:rPr>
      <w:t>99</w:t>
    </w:r>
    <w:r w:rsidRPr="003B12BE">
      <w:rPr>
        <w:rFonts w:cs="Arial"/>
        <w:sz w:val="16"/>
        <w:szCs w:val="16"/>
        <w:lang w:val="ro-RO"/>
      </w:rPr>
      <w:t xml:space="preserve">, </w:t>
    </w:r>
    <w:r w:rsidRPr="003B12BE">
      <w:rPr>
        <w:rFonts w:cs="Arial"/>
        <w:color w:val="333399"/>
        <w:sz w:val="16"/>
        <w:szCs w:val="16"/>
        <w:lang w:val="ro-RO"/>
      </w:rPr>
      <w:t xml:space="preserve">Fax: </w:t>
    </w:r>
    <w:r w:rsidRPr="003B12BE">
      <w:rPr>
        <w:rFonts w:cs="Arial"/>
        <w:sz w:val="16"/>
        <w:szCs w:val="16"/>
        <w:lang w:val="ro-RO"/>
      </w:rPr>
      <w:t>021-305.59.89</w:t>
    </w:r>
  </w:p>
  <w:p w14:paraId="3775F38F" w14:textId="77777777" w:rsidR="00E5391D" w:rsidRDefault="00E5391D" w:rsidP="00A77995">
    <w:pPr>
      <w:jc w:val="center"/>
    </w:pPr>
    <w:r w:rsidRPr="003B12BE">
      <w:rPr>
        <w:rFonts w:cs="Arial"/>
        <w:color w:val="333399"/>
        <w:spacing w:val="20"/>
        <w:sz w:val="16"/>
        <w:szCs w:val="16"/>
        <w:lang w:val="ro-RO"/>
      </w:rPr>
      <w:t>Web:</w:t>
    </w:r>
    <w:r w:rsidRPr="003B12BE">
      <w:rPr>
        <w:rFonts w:cs="Arial"/>
        <w:spacing w:val="20"/>
        <w:sz w:val="16"/>
        <w:szCs w:val="16"/>
        <w:lang w:val="ro-RO"/>
      </w:rPr>
      <w:t xml:space="preserve"> </w:t>
    </w:r>
    <w:r>
      <w:rPr>
        <w:rFonts w:cs="Arial"/>
        <w:spacing w:val="20"/>
        <w:sz w:val="16"/>
        <w:szCs w:val="16"/>
        <w:lang w:val="ro-RO"/>
      </w:rPr>
      <w:t>proiecte.pmu.ro</w:t>
    </w:r>
    <w:r w:rsidRPr="003B12BE">
      <w:rPr>
        <w:rFonts w:cs="Arial"/>
        <w:spacing w:val="20"/>
        <w:sz w:val="16"/>
        <w:szCs w:val="16"/>
        <w:lang w:val="ro-RO"/>
      </w:rPr>
      <w:t xml:space="preserve">; </w:t>
    </w:r>
    <w:r w:rsidRPr="003B12BE">
      <w:rPr>
        <w:rFonts w:cs="Arial"/>
        <w:color w:val="333399"/>
        <w:spacing w:val="20"/>
        <w:sz w:val="16"/>
        <w:szCs w:val="16"/>
        <w:lang w:val="ro-RO"/>
      </w:rPr>
      <w:t>E-mail:</w:t>
    </w:r>
    <w:r w:rsidRPr="003B12BE">
      <w:rPr>
        <w:rFonts w:cs="Arial"/>
        <w:spacing w:val="20"/>
        <w:sz w:val="16"/>
        <w:szCs w:val="16"/>
        <w:lang w:val="ro-RO"/>
      </w:rPr>
      <w:t xml:space="preserve"> office@</w:t>
    </w:r>
    <w:r>
      <w:rPr>
        <w:rFonts w:cs="Arial"/>
        <w:spacing w:val="20"/>
        <w:sz w:val="16"/>
        <w:szCs w:val="16"/>
        <w:lang w:val="ro-RO"/>
      </w:rPr>
      <w:t>pmu</w:t>
    </w:r>
    <w:r w:rsidRPr="003B12BE">
      <w:rPr>
        <w:rFonts w:cs="Arial"/>
        <w:spacing w:val="20"/>
        <w:sz w:val="16"/>
        <w:szCs w:val="16"/>
        <w:lang w:val="ro-RO"/>
      </w:rPr>
      <w:t>.ro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C77C0" w14:textId="77777777" w:rsidR="00347742" w:rsidRDefault="00347742">
      <w:r>
        <w:separator/>
      </w:r>
    </w:p>
  </w:footnote>
  <w:footnote w:type="continuationSeparator" w:id="0">
    <w:p w14:paraId="45A0071E" w14:textId="77777777" w:rsidR="00347742" w:rsidRDefault="00347742">
      <w:r>
        <w:continuationSeparator/>
      </w:r>
    </w:p>
  </w:footnote>
  <w:footnote w:id="1">
    <w:p w14:paraId="6B7A7325" w14:textId="77777777" w:rsidR="00E5391D" w:rsidRPr="00CB44CF" w:rsidRDefault="00E5391D" w:rsidP="00873614">
      <w:pPr>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 xml:space="preserve">în </w:t>
      </w:r>
      <w:r w:rsidRPr="00CB44CF">
        <w:rPr>
          <w:i/>
          <w:sz w:val="20"/>
          <w:lang w:val="ro-RO"/>
        </w:rPr>
        <w:t>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53A03306" w14:textId="77777777" w:rsidR="00E5391D" w:rsidRPr="00CB44CF" w:rsidRDefault="00E5391D" w:rsidP="00873614">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 semnat,</w:t>
      </w:r>
      <w:r w:rsidRPr="00CB44CF">
        <w:rPr>
          <w:i/>
          <w:sz w:val="20"/>
          <w:lang w:val="ro-RO"/>
        </w:rPr>
        <w:t xml:space="preserve"> Beneficiarului</w:t>
      </w:r>
      <w:r>
        <w:rPr>
          <w:i/>
          <w:sz w:val="20"/>
          <w:lang w:val="ro-RO"/>
        </w:rPr>
        <w:t>, dacă acceptă condițiile de livrare cerute de Beneficiar</w:t>
      </w:r>
      <w:r w:rsidRPr="00CB44CF">
        <w:rPr>
          <w:i/>
          <w:sz w:val="20"/>
          <w:lang w:val="ro-RO"/>
        </w:rPr>
        <w:t>.</w:t>
      </w:r>
    </w:p>
    <w:p w14:paraId="43D24C44" w14:textId="77777777" w:rsidR="00E5391D" w:rsidRPr="00CB44CF" w:rsidRDefault="00E5391D" w:rsidP="00873614">
      <w:pPr>
        <w:pStyle w:val="FootnoteText"/>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10B5" w14:textId="77777777" w:rsidR="00E5391D" w:rsidRDefault="00E5391D" w:rsidP="00A77995">
    <w:pPr>
      <w:pStyle w:val="Header"/>
      <w:jc w:val="right"/>
      <w:rPr>
        <w:rFonts w:ascii="Tahoma" w:eastAsia="Arial Unicode MS" w:hAnsi="Tahoma" w:cs="Tahoma"/>
        <w:lang w:val="ro-RO"/>
      </w:rPr>
    </w:pPr>
    <w:r>
      <w:rPr>
        <w:noProof/>
      </w:rPr>
      <w:drawing>
        <wp:anchor distT="0" distB="0" distL="114300" distR="114300" simplePos="0" relativeHeight="251657728" behindDoc="0" locked="0" layoutInCell="1" allowOverlap="1" wp14:anchorId="7718C9EB" wp14:editId="0D072280">
          <wp:simplePos x="0" y="0"/>
          <wp:positionH relativeFrom="column">
            <wp:posOffset>4214495</wp:posOffset>
          </wp:positionH>
          <wp:positionV relativeFrom="paragraph">
            <wp:posOffset>-149860</wp:posOffset>
          </wp:positionV>
          <wp:extent cx="1652905" cy="1152525"/>
          <wp:effectExtent l="0" t="0" r="0" b="0"/>
          <wp:wrapNone/>
          <wp:docPr id="133" name="Picture 133"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igla MEN 2012 forma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90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FF6">
      <w:rPr>
        <w:rFonts w:ascii="Tahoma" w:eastAsia="Arial Unicode MS" w:hAnsi="Tahoma" w:cs="Tahoma"/>
        <w:lang w:val="ro-RO"/>
      </w:rPr>
      <w:tab/>
    </w:r>
  </w:p>
  <w:p w14:paraId="197DBF41" w14:textId="77777777" w:rsidR="00E5391D" w:rsidRDefault="00E5391D" w:rsidP="00A77995">
    <w:pPr>
      <w:pStyle w:val="Header"/>
      <w:rPr>
        <w:rFonts w:ascii="Tahoma" w:eastAsia="Arial Unicode MS" w:hAnsi="Tahoma" w:cs="Tahoma"/>
        <w:sz w:val="28"/>
        <w:szCs w:val="28"/>
        <w:lang w:val="ro-RO"/>
      </w:rPr>
    </w:pPr>
    <w:r w:rsidRPr="00882FF6">
      <w:rPr>
        <w:rFonts w:ascii="Tahoma" w:eastAsia="Arial Unicode MS" w:hAnsi="Tahoma" w:cs="Tahoma"/>
        <w:sz w:val="28"/>
        <w:szCs w:val="28"/>
        <w:lang w:val="ro-RO"/>
      </w:rPr>
      <w:t>Unitatea de Management a Proiect</w:t>
    </w:r>
    <w:r>
      <w:rPr>
        <w:rFonts w:ascii="Tahoma" w:eastAsia="Arial Unicode MS" w:hAnsi="Tahoma" w:cs="Tahoma"/>
        <w:sz w:val="28"/>
        <w:szCs w:val="28"/>
        <w:lang w:val="ro-RO"/>
      </w:rPr>
      <w:t xml:space="preserve">elor </w:t>
    </w:r>
    <w:r w:rsidRPr="00835A46">
      <w:rPr>
        <w:rFonts w:ascii="Tahoma" w:eastAsia="Arial Unicode MS" w:hAnsi="Tahoma" w:cs="Tahoma"/>
        <w:sz w:val="28"/>
        <w:szCs w:val="28"/>
        <w:lang w:val="ro-RO"/>
      </w:rPr>
      <w:t xml:space="preserve">cu </w:t>
    </w:r>
  </w:p>
  <w:p w14:paraId="081EEFBE" w14:textId="77777777" w:rsidR="00E5391D" w:rsidRPr="00207596" w:rsidRDefault="00E5391D" w:rsidP="00A77995">
    <w:pPr>
      <w:pStyle w:val="Header"/>
      <w:rPr>
        <w:rFonts w:ascii="Palatino Linotype" w:hAnsi="Palatino Linotype"/>
        <w:color w:val="0F243E"/>
        <w:sz w:val="28"/>
        <w:szCs w:val="28"/>
        <w:lang w:val="fr-FR"/>
      </w:rPr>
    </w:pPr>
    <w:r w:rsidRPr="00835A46">
      <w:rPr>
        <w:rFonts w:ascii="Tahoma" w:eastAsia="Arial Unicode MS" w:hAnsi="Tahoma" w:cs="Tahoma"/>
        <w:sz w:val="28"/>
        <w:szCs w:val="28"/>
        <w:lang w:val="ro-RO"/>
      </w:rPr>
      <w:t>Finanţare Externă</w:t>
    </w:r>
  </w:p>
  <w:p w14:paraId="25DFF84F" w14:textId="77777777" w:rsidR="00E5391D" w:rsidRPr="00207596" w:rsidRDefault="00E5391D" w:rsidP="00A77995">
    <w:pPr>
      <w:pStyle w:val="Header"/>
      <w:tabs>
        <w:tab w:val="left" w:pos="3020"/>
        <w:tab w:val="left" w:pos="8580"/>
      </w:tabs>
      <w:rPr>
        <w:rFonts w:ascii="Palatino Linotype" w:hAnsi="Palatino Linotype"/>
        <w:color w:val="0F243E"/>
        <w:sz w:val="26"/>
        <w:lang w:val="fr-FR"/>
      </w:rPr>
    </w:pPr>
    <w:r w:rsidRPr="00207596">
      <w:rPr>
        <w:rFonts w:ascii="Palatino Linotype" w:hAnsi="Palatino Linotype"/>
        <w:color w:val="0F243E"/>
        <w:sz w:val="26"/>
        <w:szCs w:val="26"/>
        <w:lang w:val="fr-FR"/>
      </w:rPr>
      <w:t xml:space="preserve">  </w:t>
    </w:r>
    <w:r w:rsidRPr="00207596">
      <w:rPr>
        <w:rFonts w:ascii="Palatino Linotype" w:hAnsi="Palatino Linotype"/>
        <w:color w:val="0F243E"/>
        <w:sz w:val="26"/>
        <w:szCs w:val="26"/>
        <w:lang w:val="fr-FR"/>
      </w:rPr>
      <w:tab/>
    </w:r>
    <w:r w:rsidRPr="00207596">
      <w:rPr>
        <w:rFonts w:ascii="Palatino Linotype" w:hAnsi="Palatino Linotype"/>
        <w:color w:val="0F243E"/>
        <w:sz w:val="26"/>
        <w:szCs w:val="26"/>
        <w:lang w:val="fr-FR"/>
      </w:rPr>
      <w:tab/>
    </w:r>
  </w:p>
  <w:p w14:paraId="1C45AF97" w14:textId="77777777" w:rsidR="00E5391D" w:rsidRPr="00A77995" w:rsidRDefault="00E5391D" w:rsidP="00A77995">
    <w:pPr>
      <w:pStyle w:val="Header"/>
      <w:jc w:val="right"/>
      <w:rPr>
        <w:rFonts w:ascii="Tahoma" w:eastAsia="Arial Unicode MS" w:hAnsi="Tahoma" w:cs="Tahoma"/>
        <w:sz w:val="28"/>
        <w:szCs w:val="28"/>
        <w:lang w:val="ro-RO"/>
      </w:rPr>
    </w:pPr>
    <w:r>
      <w:rPr>
        <w:noProof/>
      </w:rPr>
      <mc:AlternateContent>
        <mc:Choice Requires="wps">
          <w:drawing>
            <wp:anchor distT="0" distB="0" distL="114300" distR="114300" simplePos="0" relativeHeight="251656704" behindDoc="0" locked="0" layoutInCell="1" allowOverlap="1" wp14:anchorId="65C35227" wp14:editId="11339137">
              <wp:simplePos x="0" y="0"/>
              <wp:positionH relativeFrom="column">
                <wp:posOffset>-76200</wp:posOffset>
              </wp:positionH>
              <wp:positionV relativeFrom="paragraph">
                <wp:posOffset>71120</wp:posOffset>
              </wp:positionV>
              <wp:extent cx="5943600" cy="4626610"/>
              <wp:effectExtent l="0" t="0" r="0" b="1270"/>
              <wp:wrapNone/>
              <wp:docPr id="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462661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18C078" id="Line 13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pt" to="462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" stroked="f">
              <v:shadow color="black" opacity="49150f" offset=".74833mm,.74833m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413A" w14:textId="243F4AE7" w:rsidR="00E5391D" w:rsidRDefault="00E5391D">
    <w:pPr>
      <w:pStyle w:val="Header"/>
    </w:pPr>
    <w:r>
      <w:rPr>
        <w:noProof/>
      </w:rPr>
      <w:drawing>
        <wp:anchor distT="0" distB="0" distL="114300" distR="114300" simplePos="0" relativeHeight="251655680" behindDoc="1" locked="0" layoutInCell="1" allowOverlap="1" wp14:anchorId="5812E106" wp14:editId="59EE40F8">
          <wp:simplePos x="0" y="0"/>
          <wp:positionH relativeFrom="margin">
            <wp:align>center</wp:align>
          </wp:positionH>
          <wp:positionV relativeFrom="margin">
            <wp:align>center</wp:align>
          </wp:positionV>
          <wp:extent cx="6120765" cy="2303145"/>
          <wp:effectExtent l="0" t="0" r="0" b="1905"/>
          <wp:wrapNone/>
          <wp:docPr id="4" name="Picture 4"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i_din_sigla_p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2303145"/>
                  </a:xfrm>
                  <a:prstGeom prst="rect">
                    <a:avLst/>
                  </a:prstGeom>
                  <a:noFill/>
                </pic:spPr>
              </pic:pic>
            </a:graphicData>
          </a:graphic>
          <wp14:sizeRelH relativeFrom="page">
            <wp14:pctWidth>0</wp14:pctWidth>
          </wp14:sizeRelH>
          <wp14:sizeRelV relativeFrom="page">
            <wp14:pctHeight>0</wp14:pctHeight>
          </wp14:sizeRelV>
        </wp:anchor>
      </w:drawing>
    </w:r>
    <w:r w:rsidR="00347742">
      <w:rPr>
        <w:noProof/>
      </w:rPr>
      <w:pict w14:anchorId="674F8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675pt;height:254pt;z-index:-251656704;mso-wrap-edited:f;mso-width-percent:0;mso-height-percent:0;mso-position-horizontal:center;mso-position-horizontal-relative:margin;mso-position-vertical:center;mso-position-vertical-relative:margin;mso-width-percent:0;mso-height-percent:0" wrapcoords="-24 0 -24 21536 21600 21536 21600 0 -24 0">
          <v:imagedata r:id="rId2" o:title="parti_din_sigla_pp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1A72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32F6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18881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2986C3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33E340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FAAB9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A18D1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DAA08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D890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6B001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EA0F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510402"/>
    <w:multiLevelType w:val="hybridMultilevel"/>
    <w:tmpl w:val="D6C4D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3325B6"/>
    <w:multiLevelType w:val="multilevel"/>
    <w:tmpl w:val="511ADF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9245ECC"/>
    <w:multiLevelType w:val="hybridMultilevel"/>
    <w:tmpl w:val="0986D236"/>
    <w:lvl w:ilvl="0" w:tplc="0409000B">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2511"/>
        </w:tabs>
        <w:ind w:left="2511" w:hanging="360"/>
      </w:pPr>
      <w:rPr>
        <w:rFonts w:ascii="Courier New" w:hAnsi="Courier New" w:cs="Courier New" w:hint="default"/>
      </w:rPr>
    </w:lvl>
    <w:lvl w:ilvl="2" w:tplc="04090005" w:tentative="1">
      <w:start w:val="1"/>
      <w:numFmt w:val="bullet"/>
      <w:lvlText w:val=""/>
      <w:lvlJc w:val="left"/>
      <w:pPr>
        <w:tabs>
          <w:tab w:val="num" w:pos="3231"/>
        </w:tabs>
        <w:ind w:left="3231" w:hanging="360"/>
      </w:pPr>
      <w:rPr>
        <w:rFonts w:ascii="Wingdings" w:hAnsi="Wingdings" w:hint="default"/>
      </w:rPr>
    </w:lvl>
    <w:lvl w:ilvl="3" w:tplc="04090001" w:tentative="1">
      <w:start w:val="1"/>
      <w:numFmt w:val="bullet"/>
      <w:lvlText w:val=""/>
      <w:lvlJc w:val="left"/>
      <w:pPr>
        <w:tabs>
          <w:tab w:val="num" w:pos="3951"/>
        </w:tabs>
        <w:ind w:left="3951" w:hanging="360"/>
      </w:pPr>
      <w:rPr>
        <w:rFonts w:ascii="Symbol" w:hAnsi="Symbol" w:hint="default"/>
      </w:rPr>
    </w:lvl>
    <w:lvl w:ilvl="4" w:tplc="04090003" w:tentative="1">
      <w:start w:val="1"/>
      <w:numFmt w:val="bullet"/>
      <w:lvlText w:val="o"/>
      <w:lvlJc w:val="left"/>
      <w:pPr>
        <w:tabs>
          <w:tab w:val="num" w:pos="4671"/>
        </w:tabs>
        <w:ind w:left="4671" w:hanging="360"/>
      </w:pPr>
      <w:rPr>
        <w:rFonts w:ascii="Courier New" w:hAnsi="Courier New" w:cs="Courier New" w:hint="default"/>
      </w:rPr>
    </w:lvl>
    <w:lvl w:ilvl="5" w:tplc="04090005" w:tentative="1">
      <w:start w:val="1"/>
      <w:numFmt w:val="bullet"/>
      <w:lvlText w:val=""/>
      <w:lvlJc w:val="left"/>
      <w:pPr>
        <w:tabs>
          <w:tab w:val="num" w:pos="5391"/>
        </w:tabs>
        <w:ind w:left="5391" w:hanging="360"/>
      </w:pPr>
      <w:rPr>
        <w:rFonts w:ascii="Wingdings" w:hAnsi="Wingdings" w:hint="default"/>
      </w:rPr>
    </w:lvl>
    <w:lvl w:ilvl="6" w:tplc="04090001" w:tentative="1">
      <w:start w:val="1"/>
      <w:numFmt w:val="bullet"/>
      <w:lvlText w:val=""/>
      <w:lvlJc w:val="left"/>
      <w:pPr>
        <w:tabs>
          <w:tab w:val="num" w:pos="6111"/>
        </w:tabs>
        <w:ind w:left="6111" w:hanging="360"/>
      </w:pPr>
      <w:rPr>
        <w:rFonts w:ascii="Symbol" w:hAnsi="Symbol" w:hint="default"/>
      </w:rPr>
    </w:lvl>
    <w:lvl w:ilvl="7" w:tplc="04090003" w:tentative="1">
      <w:start w:val="1"/>
      <w:numFmt w:val="bullet"/>
      <w:lvlText w:val="o"/>
      <w:lvlJc w:val="left"/>
      <w:pPr>
        <w:tabs>
          <w:tab w:val="num" w:pos="6831"/>
        </w:tabs>
        <w:ind w:left="6831" w:hanging="360"/>
      </w:pPr>
      <w:rPr>
        <w:rFonts w:ascii="Courier New" w:hAnsi="Courier New" w:cs="Courier New" w:hint="default"/>
      </w:rPr>
    </w:lvl>
    <w:lvl w:ilvl="8" w:tplc="04090005" w:tentative="1">
      <w:start w:val="1"/>
      <w:numFmt w:val="bullet"/>
      <w:lvlText w:val=""/>
      <w:lvlJc w:val="left"/>
      <w:pPr>
        <w:tabs>
          <w:tab w:val="num" w:pos="7551"/>
        </w:tabs>
        <w:ind w:left="7551" w:hanging="360"/>
      </w:pPr>
      <w:rPr>
        <w:rFonts w:ascii="Wingdings" w:hAnsi="Wingdings" w:hint="default"/>
      </w:rPr>
    </w:lvl>
  </w:abstractNum>
  <w:abstractNum w:abstractNumId="14" w15:restartNumberingAfterBreak="0">
    <w:nsid w:val="096E7B3F"/>
    <w:multiLevelType w:val="hybridMultilevel"/>
    <w:tmpl w:val="3CEA6688"/>
    <w:lvl w:ilvl="0" w:tplc="026E852A">
      <w:start w:val="1"/>
      <w:numFmt w:val="decimal"/>
      <w:lvlText w:val="%1."/>
      <w:lvlJc w:val="left"/>
      <w:pPr>
        <w:tabs>
          <w:tab w:val="num" w:pos="567"/>
        </w:tabs>
        <w:ind w:left="567" w:hanging="567"/>
      </w:pPr>
      <w:rPr>
        <w:rFonts w:hint="default"/>
      </w:rPr>
    </w:lvl>
    <w:lvl w:ilvl="1" w:tplc="4036B3A4">
      <w:start w:val="1"/>
      <w:numFmt w:val="bullet"/>
      <w:lvlText w:val=""/>
      <w:lvlJc w:val="left"/>
      <w:pPr>
        <w:tabs>
          <w:tab w:val="num" w:pos="1134"/>
        </w:tabs>
        <w:ind w:left="1134" w:hanging="56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136D54"/>
    <w:multiLevelType w:val="hybridMultilevel"/>
    <w:tmpl w:val="1B1A1918"/>
    <w:lvl w:ilvl="0" w:tplc="08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6"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27256E5"/>
    <w:multiLevelType w:val="hybridMultilevel"/>
    <w:tmpl w:val="D4265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AF25A4F"/>
    <w:multiLevelType w:val="hybridMultilevel"/>
    <w:tmpl w:val="338E40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F8E528D"/>
    <w:multiLevelType w:val="hybridMultilevel"/>
    <w:tmpl w:val="BD504D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152039C"/>
    <w:multiLevelType w:val="hybridMultilevel"/>
    <w:tmpl w:val="42A6482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217F3895"/>
    <w:multiLevelType w:val="hybridMultilevel"/>
    <w:tmpl w:val="5DCEFEFC"/>
    <w:lvl w:ilvl="0" w:tplc="0418000F">
      <w:start w:val="9"/>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2171619"/>
    <w:multiLevelType w:val="hybridMultilevel"/>
    <w:tmpl w:val="D5A486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237033F6"/>
    <w:multiLevelType w:val="hybridMultilevel"/>
    <w:tmpl w:val="695415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555595E"/>
    <w:multiLevelType w:val="multilevel"/>
    <w:tmpl w:val="893AFAC2"/>
    <w:lvl w:ilvl="0">
      <w:start w:val="7"/>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82F4547"/>
    <w:multiLevelType w:val="hybridMultilevel"/>
    <w:tmpl w:val="FA78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404AFD"/>
    <w:multiLevelType w:val="hybridMultilevel"/>
    <w:tmpl w:val="13B08D0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3102F83"/>
    <w:multiLevelType w:val="hybridMultilevel"/>
    <w:tmpl w:val="2D92AD14"/>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3315711E"/>
    <w:multiLevelType w:val="hybridMultilevel"/>
    <w:tmpl w:val="DE54D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9A6436"/>
    <w:multiLevelType w:val="hybridMultilevel"/>
    <w:tmpl w:val="5C6634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BBF2B7D"/>
    <w:multiLevelType w:val="hybridMultilevel"/>
    <w:tmpl w:val="511ADF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D7C54A7"/>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5426799E"/>
    <w:multiLevelType w:val="hybridMultilevel"/>
    <w:tmpl w:val="2320FF3A"/>
    <w:lvl w:ilvl="0" w:tplc="0409000F">
      <w:start w:val="7"/>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69F65D26">
      <w:start w:val="1"/>
      <w:numFmt w:val="bullet"/>
      <w:lvlText w:val=""/>
      <w:lvlJc w:val="left"/>
      <w:pPr>
        <w:tabs>
          <w:tab w:val="num" w:pos="2340"/>
        </w:tabs>
        <w:ind w:left="2340" w:hanging="360"/>
      </w:pPr>
      <w:rPr>
        <w:rFonts w:ascii="Symbol" w:hAnsi="Symbol" w:hint="default"/>
        <w:color w:val="auto"/>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453058"/>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61565A0B"/>
    <w:multiLevelType w:val="hybridMultilevel"/>
    <w:tmpl w:val="482AD7F0"/>
    <w:lvl w:ilvl="0" w:tplc="69F65D26">
      <w:start w:val="1"/>
      <w:numFmt w:val="bullet"/>
      <w:lvlText w:val=""/>
      <w:lvlJc w:val="left"/>
      <w:pPr>
        <w:ind w:left="3196" w:hanging="360"/>
      </w:pPr>
      <w:rPr>
        <w:rFonts w:ascii="Symbol" w:hAnsi="Symbol" w:hint="default"/>
        <w:color w:val="auto"/>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64AD0BD1"/>
    <w:multiLevelType w:val="hybridMultilevel"/>
    <w:tmpl w:val="8B888064"/>
    <w:lvl w:ilvl="0" w:tplc="0418000F">
      <w:start w:val="7"/>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615757F"/>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66CD074B"/>
    <w:multiLevelType w:val="hybridMultilevel"/>
    <w:tmpl w:val="FCE8DC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9B93054"/>
    <w:multiLevelType w:val="hybridMultilevel"/>
    <w:tmpl w:val="3ED24C2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116CEF"/>
    <w:multiLevelType w:val="hybridMultilevel"/>
    <w:tmpl w:val="B0924D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025E79"/>
    <w:multiLevelType w:val="hybridMultilevel"/>
    <w:tmpl w:val="07DE5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4D67BB8"/>
    <w:multiLevelType w:val="multilevel"/>
    <w:tmpl w:val="07DE5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E5261C8"/>
    <w:multiLevelType w:val="hybridMultilevel"/>
    <w:tmpl w:val="1D56EE1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FAF42E2"/>
    <w:multiLevelType w:val="hybridMultilevel"/>
    <w:tmpl w:val="4CFA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7831">
    <w:abstractNumId w:val="16"/>
  </w:num>
  <w:num w:numId="2" w16cid:durableId="1482699248">
    <w:abstractNumId w:val="32"/>
  </w:num>
  <w:num w:numId="3" w16cid:durableId="1080761573">
    <w:abstractNumId w:val="18"/>
  </w:num>
  <w:num w:numId="4" w16cid:durableId="1720350248">
    <w:abstractNumId w:val="38"/>
  </w:num>
  <w:num w:numId="5" w16cid:durableId="1905263352">
    <w:abstractNumId w:val="31"/>
  </w:num>
  <w:num w:numId="6" w16cid:durableId="1928880938">
    <w:abstractNumId w:val="33"/>
  </w:num>
  <w:num w:numId="7" w16cid:durableId="1708410062">
    <w:abstractNumId w:val="37"/>
  </w:num>
  <w:num w:numId="8" w16cid:durableId="1789153778">
    <w:abstractNumId w:val="10"/>
  </w:num>
  <w:num w:numId="9" w16cid:durableId="2056469498">
    <w:abstractNumId w:val="8"/>
  </w:num>
  <w:num w:numId="10" w16cid:durableId="99028108">
    <w:abstractNumId w:val="7"/>
  </w:num>
  <w:num w:numId="11" w16cid:durableId="575743439">
    <w:abstractNumId w:val="6"/>
  </w:num>
  <w:num w:numId="12" w16cid:durableId="42948192">
    <w:abstractNumId w:val="5"/>
  </w:num>
  <w:num w:numId="13" w16cid:durableId="849871753">
    <w:abstractNumId w:val="9"/>
  </w:num>
  <w:num w:numId="14" w16cid:durableId="1647473380">
    <w:abstractNumId w:val="4"/>
  </w:num>
  <w:num w:numId="15" w16cid:durableId="1847285480">
    <w:abstractNumId w:val="3"/>
  </w:num>
  <w:num w:numId="16" w16cid:durableId="395325064">
    <w:abstractNumId w:val="2"/>
  </w:num>
  <w:num w:numId="17" w16cid:durableId="466314957">
    <w:abstractNumId w:val="1"/>
  </w:num>
  <w:num w:numId="18" w16cid:durableId="1790662091">
    <w:abstractNumId w:val="39"/>
  </w:num>
  <w:num w:numId="19" w16cid:durableId="895236160">
    <w:abstractNumId w:val="11"/>
  </w:num>
  <w:num w:numId="20" w16cid:durableId="271061461">
    <w:abstractNumId w:val="36"/>
  </w:num>
  <w:num w:numId="21" w16cid:durableId="871193178">
    <w:abstractNumId w:val="30"/>
  </w:num>
  <w:num w:numId="22" w16cid:durableId="1474062269">
    <w:abstractNumId w:val="12"/>
  </w:num>
  <w:num w:numId="23" w16cid:durableId="1983775825">
    <w:abstractNumId w:val="40"/>
  </w:num>
  <w:num w:numId="24" w16cid:durableId="539051379">
    <w:abstractNumId w:val="41"/>
  </w:num>
  <w:num w:numId="25" w16cid:durableId="508371661">
    <w:abstractNumId w:val="17"/>
  </w:num>
  <w:num w:numId="26" w16cid:durableId="984354839">
    <w:abstractNumId w:val="26"/>
  </w:num>
  <w:num w:numId="27" w16cid:durableId="879053253">
    <w:abstractNumId w:val="24"/>
  </w:num>
  <w:num w:numId="28" w16cid:durableId="406994654">
    <w:abstractNumId w:val="14"/>
  </w:num>
  <w:num w:numId="29" w16cid:durableId="1369338169">
    <w:abstractNumId w:val="13"/>
  </w:num>
  <w:num w:numId="30" w16cid:durableId="1227954685">
    <w:abstractNumId w:val="20"/>
  </w:num>
  <w:num w:numId="31" w16cid:durableId="766195357">
    <w:abstractNumId w:val="34"/>
  </w:num>
  <w:num w:numId="32" w16cid:durableId="1731687978">
    <w:abstractNumId w:val="19"/>
  </w:num>
  <w:num w:numId="33" w16cid:durableId="406731900">
    <w:abstractNumId w:val="42"/>
  </w:num>
  <w:num w:numId="34" w16cid:durableId="1865441339">
    <w:abstractNumId w:val="27"/>
  </w:num>
  <w:num w:numId="35" w16cid:durableId="838272593">
    <w:abstractNumId w:val="21"/>
  </w:num>
  <w:num w:numId="36" w16cid:durableId="402727659">
    <w:abstractNumId w:val="35"/>
  </w:num>
  <w:num w:numId="37" w16cid:durableId="282620754">
    <w:abstractNumId w:val="0"/>
  </w:num>
  <w:num w:numId="38" w16cid:durableId="409932302">
    <w:abstractNumId w:val="28"/>
  </w:num>
  <w:num w:numId="39" w16cid:durableId="156652700">
    <w:abstractNumId w:val="25"/>
  </w:num>
  <w:num w:numId="40" w16cid:durableId="489563076">
    <w:abstractNumId w:val="15"/>
  </w:num>
  <w:num w:numId="41" w16cid:durableId="2038507681">
    <w:abstractNumId w:val="43"/>
  </w:num>
  <w:num w:numId="42" w16cid:durableId="511771046">
    <w:abstractNumId w:val="29"/>
  </w:num>
  <w:num w:numId="43" w16cid:durableId="1620064829">
    <w:abstractNumId w:val="23"/>
  </w:num>
  <w:num w:numId="44" w16cid:durableId="129344117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81"/>
  <w:displayHorizontalDrawingGridEvery w:val="2"/>
  <w:noPunctuationKerning/>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126"/>
    <w:rsid w:val="00000EAC"/>
    <w:rsid w:val="00014CBE"/>
    <w:rsid w:val="000166B8"/>
    <w:rsid w:val="00016E99"/>
    <w:rsid w:val="0002193E"/>
    <w:rsid w:val="00021EC0"/>
    <w:rsid w:val="0002301A"/>
    <w:rsid w:val="00025CAC"/>
    <w:rsid w:val="0003461D"/>
    <w:rsid w:val="00035755"/>
    <w:rsid w:val="000409C7"/>
    <w:rsid w:val="00047229"/>
    <w:rsid w:val="000474BE"/>
    <w:rsid w:val="00050664"/>
    <w:rsid w:val="0005717E"/>
    <w:rsid w:val="000640FA"/>
    <w:rsid w:val="000655C7"/>
    <w:rsid w:val="0006571C"/>
    <w:rsid w:val="00072055"/>
    <w:rsid w:val="00072FA3"/>
    <w:rsid w:val="00076127"/>
    <w:rsid w:val="000914C0"/>
    <w:rsid w:val="000A1174"/>
    <w:rsid w:val="000A4322"/>
    <w:rsid w:val="000A480A"/>
    <w:rsid w:val="000A4E7B"/>
    <w:rsid w:val="000A6F2B"/>
    <w:rsid w:val="000A7F4F"/>
    <w:rsid w:val="000B6676"/>
    <w:rsid w:val="000C0936"/>
    <w:rsid w:val="000C2619"/>
    <w:rsid w:val="000C3DA9"/>
    <w:rsid w:val="000C528A"/>
    <w:rsid w:val="000C5918"/>
    <w:rsid w:val="000C6C29"/>
    <w:rsid w:val="000D1D5E"/>
    <w:rsid w:val="000D7001"/>
    <w:rsid w:val="000D78F2"/>
    <w:rsid w:val="000E1AE5"/>
    <w:rsid w:val="000F1DED"/>
    <w:rsid w:val="000F4A22"/>
    <w:rsid w:val="000F4FE8"/>
    <w:rsid w:val="000F55A2"/>
    <w:rsid w:val="000F7BF8"/>
    <w:rsid w:val="0010134E"/>
    <w:rsid w:val="0010199C"/>
    <w:rsid w:val="00105C69"/>
    <w:rsid w:val="001066F8"/>
    <w:rsid w:val="001068CC"/>
    <w:rsid w:val="00113839"/>
    <w:rsid w:val="00114CB2"/>
    <w:rsid w:val="00115B9C"/>
    <w:rsid w:val="0012287C"/>
    <w:rsid w:val="00124A8A"/>
    <w:rsid w:val="00131497"/>
    <w:rsid w:val="001319E9"/>
    <w:rsid w:val="00134478"/>
    <w:rsid w:val="00137494"/>
    <w:rsid w:val="00137F8B"/>
    <w:rsid w:val="00146C7B"/>
    <w:rsid w:val="00147C1E"/>
    <w:rsid w:val="00153051"/>
    <w:rsid w:val="001658FA"/>
    <w:rsid w:val="001659E8"/>
    <w:rsid w:val="00167A96"/>
    <w:rsid w:val="00174DD1"/>
    <w:rsid w:val="001804C5"/>
    <w:rsid w:val="00180CD5"/>
    <w:rsid w:val="00184479"/>
    <w:rsid w:val="0019309F"/>
    <w:rsid w:val="001950F6"/>
    <w:rsid w:val="00196914"/>
    <w:rsid w:val="001A0767"/>
    <w:rsid w:val="001B044E"/>
    <w:rsid w:val="001B0E4E"/>
    <w:rsid w:val="001B1972"/>
    <w:rsid w:val="001B56CB"/>
    <w:rsid w:val="001B7E9A"/>
    <w:rsid w:val="001C1885"/>
    <w:rsid w:val="001D3F1B"/>
    <w:rsid w:val="001D6A21"/>
    <w:rsid w:val="001E578E"/>
    <w:rsid w:val="001E6F3A"/>
    <w:rsid w:val="001F7170"/>
    <w:rsid w:val="001F7C26"/>
    <w:rsid w:val="00207596"/>
    <w:rsid w:val="002107B0"/>
    <w:rsid w:val="00212877"/>
    <w:rsid w:val="00216CD1"/>
    <w:rsid w:val="002179EB"/>
    <w:rsid w:val="002205F1"/>
    <w:rsid w:val="00222E5D"/>
    <w:rsid w:val="00225067"/>
    <w:rsid w:val="00225E54"/>
    <w:rsid w:val="00226F29"/>
    <w:rsid w:val="00230966"/>
    <w:rsid w:val="002320F4"/>
    <w:rsid w:val="00233D24"/>
    <w:rsid w:val="002344CC"/>
    <w:rsid w:val="00252D8E"/>
    <w:rsid w:val="00264913"/>
    <w:rsid w:val="00265701"/>
    <w:rsid w:val="00266B91"/>
    <w:rsid w:val="002706DA"/>
    <w:rsid w:val="00275F07"/>
    <w:rsid w:val="00282551"/>
    <w:rsid w:val="002832CC"/>
    <w:rsid w:val="002848C4"/>
    <w:rsid w:val="00286775"/>
    <w:rsid w:val="002921D4"/>
    <w:rsid w:val="00292A3D"/>
    <w:rsid w:val="002959DD"/>
    <w:rsid w:val="00296D86"/>
    <w:rsid w:val="002A0CCB"/>
    <w:rsid w:val="002A30F5"/>
    <w:rsid w:val="002A5832"/>
    <w:rsid w:val="002A659B"/>
    <w:rsid w:val="002B0CD1"/>
    <w:rsid w:val="002C4FA4"/>
    <w:rsid w:val="002C5836"/>
    <w:rsid w:val="002C7D32"/>
    <w:rsid w:val="002D2F53"/>
    <w:rsid w:val="002E0A4A"/>
    <w:rsid w:val="002E1B81"/>
    <w:rsid w:val="002E4A01"/>
    <w:rsid w:val="002E4AAD"/>
    <w:rsid w:val="002E56F7"/>
    <w:rsid w:val="002E775E"/>
    <w:rsid w:val="002E776A"/>
    <w:rsid w:val="002F7248"/>
    <w:rsid w:val="00302C33"/>
    <w:rsid w:val="00303DAC"/>
    <w:rsid w:val="00312502"/>
    <w:rsid w:val="00315658"/>
    <w:rsid w:val="003160CA"/>
    <w:rsid w:val="00321951"/>
    <w:rsid w:val="00322A55"/>
    <w:rsid w:val="00326DE0"/>
    <w:rsid w:val="00332146"/>
    <w:rsid w:val="003324B8"/>
    <w:rsid w:val="00332F81"/>
    <w:rsid w:val="00333478"/>
    <w:rsid w:val="00335534"/>
    <w:rsid w:val="0034134D"/>
    <w:rsid w:val="00342A88"/>
    <w:rsid w:val="00343ABD"/>
    <w:rsid w:val="003457EA"/>
    <w:rsid w:val="00347742"/>
    <w:rsid w:val="00351674"/>
    <w:rsid w:val="00356AB3"/>
    <w:rsid w:val="00356C87"/>
    <w:rsid w:val="00360B63"/>
    <w:rsid w:val="003707C9"/>
    <w:rsid w:val="00372461"/>
    <w:rsid w:val="0037461A"/>
    <w:rsid w:val="00375A8F"/>
    <w:rsid w:val="00377459"/>
    <w:rsid w:val="00381CBB"/>
    <w:rsid w:val="00393D68"/>
    <w:rsid w:val="00394031"/>
    <w:rsid w:val="003A3C50"/>
    <w:rsid w:val="003B12BE"/>
    <w:rsid w:val="003B270C"/>
    <w:rsid w:val="003B3C6F"/>
    <w:rsid w:val="003C0F31"/>
    <w:rsid w:val="003C1021"/>
    <w:rsid w:val="003C3422"/>
    <w:rsid w:val="003C4283"/>
    <w:rsid w:val="003C757E"/>
    <w:rsid w:val="003D2926"/>
    <w:rsid w:val="003D6BC6"/>
    <w:rsid w:val="003E14C9"/>
    <w:rsid w:val="003E18B5"/>
    <w:rsid w:val="003E43A4"/>
    <w:rsid w:val="003E501C"/>
    <w:rsid w:val="003F0B15"/>
    <w:rsid w:val="003F0DA0"/>
    <w:rsid w:val="003F47A8"/>
    <w:rsid w:val="003F53B7"/>
    <w:rsid w:val="00400594"/>
    <w:rsid w:val="00404C77"/>
    <w:rsid w:val="0041688D"/>
    <w:rsid w:val="00421654"/>
    <w:rsid w:val="00426D89"/>
    <w:rsid w:val="0043357D"/>
    <w:rsid w:val="004345F8"/>
    <w:rsid w:val="0043492B"/>
    <w:rsid w:val="00435645"/>
    <w:rsid w:val="00441C87"/>
    <w:rsid w:val="00451CE8"/>
    <w:rsid w:val="00452C38"/>
    <w:rsid w:val="0046496A"/>
    <w:rsid w:val="00473E4C"/>
    <w:rsid w:val="004764BB"/>
    <w:rsid w:val="004823D0"/>
    <w:rsid w:val="00486692"/>
    <w:rsid w:val="00487FA4"/>
    <w:rsid w:val="00492E7A"/>
    <w:rsid w:val="0049665F"/>
    <w:rsid w:val="004A229D"/>
    <w:rsid w:val="004A24BB"/>
    <w:rsid w:val="004A441F"/>
    <w:rsid w:val="004A5EA5"/>
    <w:rsid w:val="004B7147"/>
    <w:rsid w:val="004B7641"/>
    <w:rsid w:val="004C4809"/>
    <w:rsid w:val="004C4D5A"/>
    <w:rsid w:val="004C6F71"/>
    <w:rsid w:val="004D0F47"/>
    <w:rsid w:val="004D4F94"/>
    <w:rsid w:val="004D6E3A"/>
    <w:rsid w:val="004E08C8"/>
    <w:rsid w:val="004E490B"/>
    <w:rsid w:val="004E79BF"/>
    <w:rsid w:val="004F09EE"/>
    <w:rsid w:val="004F4C61"/>
    <w:rsid w:val="004F5E8A"/>
    <w:rsid w:val="004F6E1F"/>
    <w:rsid w:val="00500E2D"/>
    <w:rsid w:val="005035F9"/>
    <w:rsid w:val="00505675"/>
    <w:rsid w:val="0050616B"/>
    <w:rsid w:val="005073A2"/>
    <w:rsid w:val="0051039B"/>
    <w:rsid w:val="0051165C"/>
    <w:rsid w:val="00514957"/>
    <w:rsid w:val="0052058B"/>
    <w:rsid w:val="00524907"/>
    <w:rsid w:val="00527E6B"/>
    <w:rsid w:val="00532B57"/>
    <w:rsid w:val="00532C5D"/>
    <w:rsid w:val="00535A6F"/>
    <w:rsid w:val="00550899"/>
    <w:rsid w:val="0055737D"/>
    <w:rsid w:val="00560519"/>
    <w:rsid w:val="0056467D"/>
    <w:rsid w:val="00566276"/>
    <w:rsid w:val="00570D71"/>
    <w:rsid w:val="0057180C"/>
    <w:rsid w:val="00574475"/>
    <w:rsid w:val="00575647"/>
    <w:rsid w:val="00577844"/>
    <w:rsid w:val="0058289E"/>
    <w:rsid w:val="0059082F"/>
    <w:rsid w:val="0059771E"/>
    <w:rsid w:val="005A28F1"/>
    <w:rsid w:val="005A32B0"/>
    <w:rsid w:val="005A5532"/>
    <w:rsid w:val="005A767D"/>
    <w:rsid w:val="005B7911"/>
    <w:rsid w:val="005C0F0B"/>
    <w:rsid w:val="005C6597"/>
    <w:rsid w:val="005D358A"/>
    <w:rsid w:val="005D52FF"/>
    <w:rsid w:val="005E00FA"/>
    <w:rsid w:val="005E176F"/>
    <w:rsid w:val="005E2502"/>
    <w:rsid w:val="005F18CD"/>
    <w:rsid w:val="005F4454"/>
    <w:rsid w:val="005F59C2"/>
    <w:rsid w:val="00600EA6"/>
    <w:rsid w:val="0060161C"/>
    <w:rsid w:val="0060302B"/>
    <w:rsid w:val="0060405F"/>
    <w:rsid w:val="00607BD0"/>
    <w:rsid w:val="00612ACB"/>
    <w:rsid w:val="006160ED"/>
    <w:rsid w:val="00621DB2"/>
    <w:rsid w:val="00623040"/>
    <w:rsid w:val="00625C6F"/>
    <w:rsid w:val="00637A12"/>
    <w:rsid w:val="00640191"/>
    <w:rsid w:val="00642803"/>
    <w:rsid w:val="00642F75"/>
    <w:rsid w:val="0064597D"/>
    <w:rsid w:val="00647A75"/>
    <w:rsid w:val="00670A00"/>
    <w:rsid w:val="00683B3F"/>
    <w:rsid w:val="00684F07"/>
    <w:rsid w:val="00691540"/>
    <w:rsid w:val="0069643E"/>
    <w:rsid w:val="00696A16"/>
    <w:rsid w:val="006A18C7"/>
    <w:rsid w:val="006A5AD8"/>
    <w:rsid w:val="006A6260"/>
    <w:rsid w:val="006A7170"/>
    <w:rsid w:val="006B216C"/>
    <w:rsid w:val="006B588B"/>
    <w:rsid w:val="006C2A25"/>
    <w:rsid w:val="006C2CF5"/>
    <w:rsid w:val="006C44A7"/>
    <w:rsid w:val="006C45FD"/>
    <w:rsid w:val="006C7710"/>
    <w:rsid w:val="006E7977"/>
    <w:rsid w:val="00700D6D"/>
    <w:rsid w:val="00700EC0"/>
    <w:rsid w:val="007059EE"/>
    <w:rsid w:val="00714275"/>
    <w:rsid w:val="007171D9"/>
    <w:rsid w:val="00723126"/>
    <w:rsid w:val="00727ACA"/>
    <w:rsid w:val="00731222"/>
    <w:rsid w:val="007326DD"/>
    <w:rsid w:val="00732994"/>
    <w:rsid w:val="007354B9"/>
    <w:rsid w:val="00736B78"/>
    <w:rsid w:val="0074198B"/>
    <w:rsid w:val="00756DAD"/>
    <w:rsid w:val="007627D4"/>
    <w:rsid w:val="007638A4"/>
    <w:rsid w:val="007651D8"/>
    <w:rsid w:val="00767AF1"/>
    <w:rsid w:val="00770280"/>
    <w:rsid w:val="0077576A"/>
    <w:rsid w:val="00776810"/>
    <w:rsid w:val="00780E52"/>
    <w:rsid w:val="00783533"/>
    <w:rsid w:val="00784751"/>
    <w:rsid w:val="007862E5"/>
    <w:rsid w:val="00791068"/>
    <w:rsid w:val="00795F7B"/>
    <w:rsid w:val="007A029A"/>
    <w:rsid w:val="007A1B16"/>
    <w:rsid w:val="007A2902"/>
    <w:rsid w:val="007A3FB2"/>
    <w:rsid w:val="007A5CB7"/>
    <w:rsid w:val="007A7CEA"/>
    <w:rsid w:val="007B76BC"/>
    <w:rsid w:val="007C007E"/>
    <w:rsid w:val="007C0579"/>
    <w:rsid w:val="007C48B4"/>
    <w:rsid w:val="007C52F4"/>
    <w:rsid w:val="007D0191"/>
    <w:rsid w:val="007D41D2"/>
    <w:rsid w:val="007D5B8C"/>
    <w:rsid w:val="007E13FE"/>
    <w:rsid w:val="007E1CD4"/>
    <w:rsid w:val="007E70B0"/>
    <w:rsid w:val="007F06F1"/>
    <w:rsid w:val="007F10DC"/>
    <w:rsid w:val="007F3374"/>
    <w:rsid w:val="007F40FE"/>
    <w:rsid w:val="008047B4"/>
    <w:rsid w:val="0081592C"/>
    <w:rsid w:val="00816164"/>
    <w:rsid w:val="00816698"/>
    <w:rsid w:val="00817703"/>
    <w:rsid w:val="00817FE7"/>
    <w:rsid w:val="00832B9B"/>
    <w:rsid w:val="00833EEA"/>
    <w:rsid w:val="008414EE"/>
    <w:rsid w:val="00844815"/>
    <w:rsid w:val="008468A1"/>
    <w:rsid w:val="008475FB"/>
    <w:rsid w:val="0085172A"/>
    <w:rsid w:val="008547D4"/>
    <w:rsid w:val="00857434"/>
    <w:rsid w:val="0086206E"/>
    <w:rsid w:val="0086356B"/>
    <w:rsid w:val="00865FDD"/>
    <w:rsid w:val="00871ADF"/>
    <w:rsid w:val="00872AF9"/>
    <w:rsid w:val="0087309F"/>
    <w:rsid w:val="00873614"/>
    <w:rsid w:val="00880293"/>
    <w:rsid w:val="008826E0"/>
    <w:rsid w:val="00882FF6"/>
    <w:rsid w:val="00885D2A"/>
    <w:rsid w:val="00886A6F"/>
    <w:rsid w:val="00887D91"/>
    <w:rsid w:val="0089362B"/>
    <w:rsid w:val="008972C6"/>
    <w:rsid w:val="00897858"/>
    <w:rsid w:val="008A03D8"/>
    <w:rsid w:val="008A2923"/>
    <w:rsid w:val="008A46DB"/>
    <w:rsid w:val="008A5C43"/>
    <w:rsid w:val="008A6C80"/>
    <w:rsid w:val="008C2245"/>
    <w:rsid w:val="008C3689"/>
    <w:rsid w:val="008C3DF4"/>
    <w:rsid w:val="008D1BC9"/>
    <w:rsid w:val="008D2E0E"/>
    <w:rsid w:val="008E23E2"/>
    <w:rsid w:val="008E3159"/>
    <w:rsid w:val="008E3708"/>
    <w:rsid w:val="008E4FFF"/>
    <w:rsid w:val="008E705C"/>
    <w:rsid w:val="008F08CE"/>
    <w:rsid w:val="008F306C"/>
    <w:rsid w:val="008F4AC1"/>
    <w:rsid w:val="008F65CA"/>
    <w:rsid w:val="0090742B"/>
    <w:rsid w:val="00911638"/>
    <w:rsid w:val="00920D1F"/>
    <w:rsid w:val="009231C6"/>
    <w:rsid w:val="00930750"/>
    <w:rsid w:val="00931E11"/>
    <w:rsid w:val="00936F4F"/>
    <w:rsid w:val="00942BB7"/>
    <w:rsid w:val="0094615F"/>
    <w:rsid w:val="0094644A"/>
    <w:rsid w:val="00946EF2"/>
    <w:rsid w:val="00947DD6"/>
    <w:rsid w:val="0095343B"/>
    <w:rsid w:val="00955C8C"/>
    <w:rsid w:val="00957448"/>
    <w:rsid w:val="009603FF"/>
    <w:rsid w:val="00960815"/>
    <w:rsid w:val="009633E1"/>
    <w:rsid w:val="00967FE6"/>
    <w:rsid w:val="00977BB5"/>
    <w:rsid w:val="0098432E"/>
    <w:rsid w:val="0098752A"/>
    <w:rsid w:val="00995A97"/>
    <w:rsid w:val="009963A8"/>
    <w:rsid w:val="009A385F"/>
    <w:rsid w:val="009A71A1"/>
    <w:rsid w:val="009B1194"/>
    <w:rsid w:val="009B77E1"/>
    <w:rsid w:val="009C5575"/>
    <w:rsid w:val="009D14A4"/>
    <w:rsid w:val="009D45CA"/>
    <w:rsid w:val="009D4BE6"/>
    <w:rsid w:val="009E236C"/>
    <w:rsid w:val="009E6394"/>
    <w:rsid w:val="009F3F50"/>
    <w:rsid w:val="009F4650"/>
    <w:rsid w:val="009F4E45"/>
    <w:rsid w:val="00A028EA"/>
    <w:rsid w:val="00A05318"/>
    <w:rsid w:val="00A0551C"/>
    <w:rsid w:val="00A06AAC"/>
    <w:rsid w:val="00A07B65"/>
    <w:rsid w:val="00A10103"/>
    <w:rsid w:val="00A115A0"/>
    <w:rsid w:val="00A122EC"/>
    <w:rsid w:val="00A21729"/>
    <w:rsid w:val="00A307D0"/>
    <w:rsid w:val="00A334BB"/>
    <w:rsid w:val="00A420AC"/>
    <w:rsid w:val="00A47673"/>
    <w:rsid w:val="00A54465"/>
    <w:rsid w:val="00A60D2C"/>
    <w:rsid w:val="00A63016"/>
    <w:rsid w:val="00A665C1"/>
    <w:rsid w:val="00A67BFA"/>
    <w:rsid w:val="00A72041"/>
    <w:rsid w:val="00A74B94"/>
    <w:rsid w:val="00A74BEC"/>
    <w:rsid w:val="00A77711"/>
    <w:rsid w:val="00A77995"/>
    <w:rsid w:val="00A800FA"/>
    <w:rsid w:val="00A81D33"/>
    <w:rsid w:val="00A81DD0"/>
    <w:rsid w:val="00A83224"/>
    <w:rsid w:val="00AA3739"/>
    <w:rsid w:val="00AA499D"/>
    <w:rsid w:val="00AA629E"/>
    <w:rsid w:val="00AA6D8C"/>
    <w:rsid w:val="00AB338F"/>
    <w:rsid w:val="00AB70F4"/>
    <w:rsid w:val="00AD3288"/>
    <w:rsid w:val="00AD74DD"/>
    <w:rsid w:val="00B0102B"/>
    <w:rsid w:val="00B01400"/>
    <w:rsid w:val="00B01681"/>
    <w:rsid w:val="00B06DEE"/>
    <w:rsid w:val="00B13916"/>
    <w:rsid w:val="00B21104"/>
    <w:rsid w:val="00B22A2F"/>
    <w:rsid w:val="00B30C98"/>
    <w:rsid w:val="00B42B63"/>
    <w:rsid w:val="00B50EDC"/>
    <w:rsid w:val="00B56118"/>
    <w:rsid w:val="00B65324"/>
    <w:rsid w:val="00B653E6"/>
    <w:rsid w:val="00B83CFD"/>
    <w:rsid w:val="00B86692"/>
    <w:rsid w:val="00B9025E"/>
    <w:rsid w:val="00B909E4"/>
    <w:rsid w:val="00B9116E"/>
    <w:rsid w:val="00B91742"/>
    <w:rsid w:val="00B94F15"/>
    <w:rsid w:val="00B97796"/>
    <w:rsid w:val="00B97EBB"/>
    <w:rsid w:val="00BA1393"/>
    <w:rsid w:val="00BA2BC5"/>
    <w:rsid w:val="00BA4717"/>
    <w:rsid w:val="00BA58EC"/>
    <w:rsid w:val="00BB09D6"/>
    <w:rsid w:val="00BB2CC9"/>
    <w:rsid w:val="00BB3FA5"/>
    <w:rsid w:val="00BC0E24"/>
    <w:rsid w:val="00BD1BE6"/>
    <w:rsid w:val="00BD3480"/>
    <w:rsid w:val="00BD49E8"/>
    <w:rsid w:val="00BD4D52"/>
    <w:rsid w:val="00BE0677"/>
    <w:rsid w:val="00BE115A"/>
    <w:rsid w:val="00BE1216"/>
    <w:rsid w:val="00BE266F"/>
    <w:rsid w:val="00BE3C7C"/>
    <w:rsid w:val="00BE7B83"/>
    <w:rsid w:val="00C00565"/>
    <w:rsid w:val="00C02A7C"/>
    <w:rsid w:val="00C02BB0"/>
    <w:rsid w:val="00C121E1"/>
    <w:rsid w:val="00C12F1C"/>
    <w:rsid w:val="00C15D2E"/>
    <w:rsid w:val="00C2016E"/>
    <w:rsid w:val="00C31204"/>
    <w:rsid w:val="00C32B97"/>
    <w:rsid w:val="00C42309"/>
    <w:rsid w:val="00C43530"/>
    <w:rsid w:val="00C464FF"/>
    <w:rsid w:val="00C50AD1"/>
    <w:rsid w:val="00C52CFF"/>
    <w:rsid w:val="00C52D32"/>
    <w:rsid w:val="00C52E5E"/>
    <w:rsid w:val="00C55315"/>
    <w:rsid w:val="00C61EA4"/>
    <w:rsid w:val="00C6532D"/>
    <w:rsid w:val="00C66E93"/>
    <w:rsid w:val="00C7119A"/>
    <w:rsid w:val="00C73A4F"/>
    <w:rsid w:val="00C74774"/>
    <w:rsid w:val="00C77D95"/>
    <w:rsid w:val="00C8685F"/>
    <w:rsid w:val="00C87463"/>
    <w:rsid w:val="00C92FE0"/>
    <w:rsid w:val="00C9531C"/>
    <w:rsid w:val="00C97579"/>
    <w:rsid w:val="00CA5E83"/>
    <w:rsid w:val="00CB2525"/>
    <w:rsid w:val="00CB2545"/>
    <w:rsid w:val="00CB3858"/>
    <w:rsid w:val="00CB3A57"/>
    <w:rsid w:val="00CC6055"/>
    <w:rsid w:val="00CC670B"/>
    <w:rsid w:val="00CE1332"/>
    <w:rsid w:val="00CE2C31"/>
    <w:rsid w:val="00CE5854"/>
    <w:rsid w:val="00CF0A29"/>
    <w:rsid w:val="00CF504E"/>
    <w:rsid w:val="00D00445"/>
    <w:rsid w:val="00D058CB"/>
    <w:rsid w:val="00D135F1"/>
    <w:rsid w:val="00D15324"/>
    <w:rsid w:val="00D23E65"/>
    <w:rsid w:val="00D240E3"/>
    <w:rsid w:val="00D25E79"/>
    <w:rsid w:val="00D315A6"/>
    <w:rsid w:val="00D3259E"/>
    <w:rsid w:val="00D32967"/>
    <w:rsid w:val="00D3656C"/>
    <w:rsid w:val="00D370E2"/>
    <w:rsid w:val="00D419C4"/>
    <w:rsid w:val="00D4263A"/>
    <w:rsid w:val="00D447D6"/>
    <w:rsid w:val="00D474BB"/>
    <w:rsid w:val="00D50116"/>
    <w:rsid w:val="00D521F2"/>
    <w:rsid w:val="00D57E7A"/>
    <w:rsid w:val="00D65A2D"/>
    <w:rsid w:val="00D65AD2"/>
    <w:rsid w:val="00D66230"/>
    <w:rsid w:val="00D66478"/>
    <w:rsid w:val="00D70526"/>
    <w:rsid w:val="00D73BB1"/>
    <w:rsid w:val="00D73C3C"/>
    <w:rsid w:val="00D84A25"/>
    <w:rsid w:val="00D84B05"/>
    <w:rsid w:val="00D90344"/>
    <w:rsid w:val="00D90CF4"/>
    <w:rsid w:val="00D96ED0"/>
    <w:rsid w:val="00D9700C"/>
    <w:rsid w:val="00DB017A"/>
    <w:rsid w:val="00DC2178"/>
    <w:rsid w:val="00DC531D"/>
    <w:rsid w:val="00DD1986"/>
    <w:rsid w:val="00DD7710"/>
    <w:rsid w:val="00DE1420"/>
    <w:rsid w:val="00DE154E"/>
    <w:rsid w:val="00DF2508"/>
    <w:rsid w:val="00E10A57"/>
    <w:rsid w:val="00E12478"/>
    <w:rsid w:val="00E156A3"/>
    <w:rsid w:val="00E22D70"/>
    <w:rsid w:val="00E23CC5"/>
    <w:rsid w:val="00E246EE"/>
    <w:rsid w:val="00E257BB"/>
    <w:rsid w:val="00E27031"/>
    <w:rsid w:val="00E27E10"/>
    <w:rsid w:val="00E33E78"/>
    <w:rsid w:val="00E41F03"/>
    <w:rsid w:val="00E42D50"/>
    <w:rsid w:val="00E43C97"/>
    <w:rsid w:val="00E5391D"/>
    <w:rsid w:val="00E6179C"/>
    <w:rsid w:val="00E64F0B"/>
    <w:rsid w:val="00E66152"/>
    <w:rsid w:val="00E717FB"/>
    <w:rsid w:val="00E728A3"/>
    <w:rsid w:val="00E73CD3"/>
    <w:rsid w:val="00E74D6C"/>
    <w:rsid w:val="00E75FF5"/>
    <w:rsid w:val="00E8071F"/>
    <w:rsid w:val="00E90A0A"/>
    <w:rsid w:val="00E91E22"/>
    <w:rsid w:val="00E94E6D"/>
    <w:rsid w:val="00EA18FB"/>
    <w:rsid w:val="00EA5914"/>
    <w:rsid w:val="00EA7E33"/>
    <w:rsid w:val="00EB1D58"/>
    <w:rsid w:val="00EB7284"/>
    <w:rsid w:val="00EC26B1"/>
    <w:rsid w:val="00EC50AD"/>
    <w:rsid w:val="00EC51A8"/>
    <w:rsid w:val="00EC7616"/>
    <w:rsid w:val="00EC7A44"/>
    <w:rsid w:val="00ED05FA"/>
    <w:rsid w:val="00ED0B08"/>
    <w:rsid w:val="00ED38D8"/>
    <w:rsid w:val="00ED4F89"/>
    <w:rsid w:val="00EE3D58"/>
    <w:rsid w:val="00EF1EEC"/>
    <w:rsid w:val="00EF69A4"/>
    <w:rsid w:val="00F00D3F"/>
    <w:rsid w:val="00F1231E"/>
    <w:rsid w:val="00F14F04"/>
    <w:rsid w:val="00F205FD"/>
    <w:rsid w:val="00F22018"/>
    <w:rsid w:val="00F3016A"/>
    <w:rsid w:val="00F3223E"/>
    <w:rsid w:val="00F45251"/>
    <w:rsid w:val="00F57964"/>
    <w:rsid w:val="00F579CC"/>
    <w:rsid w:val="00F669E0"/>
    <w:rsid w:val="00F67607"/>
    <w:rsid w:val="00F75751"/>
    <w:rsid w:val="00F86B1A"/>
    <w:rsid w:val="00F90C93"/>
    <w:rsid w:val="00F94603"/>
    <w:rsid w:val="00F9737D"/>
    <w:rsid w:val="00F97DC2"/>
    <w:rsid w:val="00FA0565"/>
    <w:rsid w:val="00FA2522"/>
    <w:rsid w:val="00FA4FF4"/>
    <w:rsid w:val="00FA54F8"/>
    <w:rsid w:val="00FB2645"/>
    <w:rsid w:val="00FB4E98"/>
    <w:rsid w:val="00FB527F"/>
    <w:rsid w:val="00FB565C"/>
    <w:rsid w:val="00FC4F52"/>
    <w:rsid w:val="00FC5B48"/>
    <w:rsid w:val="00FC624C"/>
    <w:rsid w:val="00FD3A9A"/>
    <w:rsid w:val="00FE2884"/>
    <w:rsid w:val="00FE47D0"/>
    <w:rsid w:val="00FE790C"/>
    <w:rsid w:val="00FF7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4F0BAA50"/>
  <w15:docId w15:val="{152CA929-66B7-4C92-B9FC-0D81CA6A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701"/>
    <w:rPr>
      <w:sz w:val="24"/>
    </w:rPr>
  </w:style>
  <w:style w:type="paragraph" w:styleId="Heading1">
    <w:name w:val="heading 1"/>
    <w:basedOn w:val="Normal"/>
    <w:next w:val="Normal"/>
    <w:link w:val="Heading1Char"/>
    <w:qFormat/>
    <w:rsid w:val="00F67607"/>
    <w:pPr>
      <w:keepNext/>
      <w:spacing w:before="240" w:after="60"/>
      <w:outlineLvl w:val="0"/>
    </w:pPr>
    <w:rPr>
      <w:rFonts w:ascii="Cambria" w:hAnsi="Cambria"/>
      <w:b/>
      <w:bCs/>
      <w:kern w:val="32"/>
      <w:sz w:val="32"/>
      <w:szCs w:val="32"/>
      <w:lang w:val="en-IE"/>
    </w:rPr>
  </w:style>
  <w:style w:type="paragraph" w:styleId="Heading4">
    <w:name w:val="heading 4"/>
    <w:basedOn w:val="Normal"/>
    <w:next w:val="Normal"/>
    <w:link w:val="Heading4Char"/>
    <w:unhideWhenUsed/>
    <w:qFormat/>
    <w:rsid w:val="0087361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7">
    <w:name w:val="heading 7"/>
    <w:basedOn w:val="Normal"/>
    <w:next w:val="Normal"/>
    <w:link w:val="Heading7Char"/>
    <w:semiHidden/>
    <w:unhideWhenUsed/>
    <w:qFormat/>
    <w:rsid w:val="0087361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iPriority w:val="99"/>
    <w:rsid w:val="00ED0B08"/>
    <w:pPr>
      <w:tabs>
        <w:tab w:val="center" w:pos="4320"/>
        <w:tab w:val="right" w:pos="8640"/>
      </w:tabs>
    </w:pPr>
  </w:style>
  <w:style w:type="paragraph" w:styleId="Footer">
    <w:name w:val="footer"/>
    <w:basedOn w:val="Normal"/>
    <w:rsid w:val="00ED0B08"/>
    <w:pPr>
      <w:tabs>
        <w:tab w:val="center" w:pos="4320"/>
        <w:tab w:val="right" w:pos="8640"/>
      </w:tabs>
    </w:pPr>
  </w:style>
  <w:style w:type="character" w:styleId="CommentReference">
    <w:name w:val="annotation reference"/>
    <w:uiPriority w:val="99"/>
    <w:semiHidden/>
    <w:rsid w:val="00946EF2"/>
    <w:rPr>
      <w:sz w:val="16"/>
      <w:szCs w:val="16"/>
    </w:rPr>
  </w:style>
  <w:style w:type="paragraph" w:styleId="CommentText">
    <w:name w:val="annotation text"/>
    <w:basedOn w:val="Normal"/>
    <w:link w:val="CommentTextChar"/>
    <w:uiPriority w:val="99"/>
    <w:semiHidden/>
    <w:rsid w:val="00946EF2"/>
    <w:rPr>
      <w:sz w:val="20"/>
    </w:rPr>
  </w:style>
  <w:style w:type="paragraph" w:styleId="CommentSubject">
    <w:name w:val="annotation subject"/>
    <w:basedOn w:val="CommentText"/>
    <w:next w:val="CommentText"/>
    <w:semiHidden/>
    <w:rsid w:val="00946EF2"/>
    <w:rPr>
      <w:b/>
      <w:bCs/>
    </w:rPr>
  </w:style>
  <w:style w:type="paragraph" w:styleId="BalloonText">
    <w:name w:val="Balloon Text"/>
    <w:basedOn w:val="Normal"/>
    <w:semiHidden/>
    <w:rsid w:val="00946EF2"/>
    <w:rPr>
      <w:rFonts w:ascii="Tahoma" w:hAnsi="Tahoma" w:cs="Tahoma"/>
      <w:sz w:val="16"/>
      <w:szCs w:val="16"/>
    </w:rPr>
  </w:style>
  <w:style w:type="table" w:styleId="TableGrid">
    <w:name w:val="Table Grid"/>
    <w:basedOn w:val="TableNormal"/>
    <w:rsid w:val="0055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5737D"/>
  </w:style>
  <w:style w:type="paragraph" w:customStyle="1" w:styleId="ChapterNumber">
    <w:name w:val="ChapterNumber"/>
    <w:basedOn w:val="Normal"/>
    <w:next w:val="Normal"/>
    <w:rsid w:val="00265701"/>
    <w:pPr>
      <w:spacing w:after="360"/>
    </w:pPr>
  </w:style>
  <w:style w:type="character" w:styleId="Hyperlink">
    <w:name w:val="Hyperlink"/>
    <w:rsid w:val="00265701"/>
    <w:rPr>
      <w:color w:val="0000FF"/>
      <w:u w:val="single"/>
    </w:rPr>
  </w:style>
  <w:style w:type="paragraph" w:customStyle="1" w:styleId="Head72">
    <w:name w:val="Head 7.2"/>
    <w:basedOn w:val="Normal"/>
    <w:rsid w:val="00265701"/>
    <w:pPr>
      <w:suppressAutoHyphens/>
      <w:spacing w:after="120"/>
      <w:ind w:left="720" w:hanging="720"/>
    </w:pPr>
    <w:rPr>
      <w:rFonts w:ascii="Times New Roman Bold" w:hAnsi="Times New Roman Bold"/>
      <w:b/>
      <w:sz w:val="28"/>
    </w:rPr>
  </w:style>
  <w:style w:type="paragraph" w:customStyle="1" w:styleId="TextBox">
    <w:name w:val="Text Box"/>
    <w:basedOn w:val="Normal"/>
    <w:rsid w:val="0034134D"/>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character" w:customStyle="1" w:styleId="HTMLTypewriter3">
    <w:name w:val="HTML Typewriter3"/>
    <w:rsid w:val="005B7911"/>
    <w:rPr>
      <w:rFonts w:ascii="Courier New" w:eastAsia="Times New Roman" w:hAnsi="Courier New" w:cs="Courier New"/>
      <w:sz w:val="20"/>
      <w:szCs w:val="20"/>
    </w:rPr>
  </w:style>
  <w:style w:type="character" w:styleId="Strong">
    <w:name w:val="Strong"/>
    <w:qFormat/>
    <w:rsid w:val="00D447D6"/>
    <w:rPr>
      <w:b/>
      <w:bCs/>
    </w:rPr>
  </w:style>
  <w:style w:type="character" w:customStyle="1" w:styleId="style51">
    <w:name w:val="style51"/>
    <w:rsid w:val="006A6260"/>
    <w:rPr>
      <w:color w:val="333333"/>
      <w:sz w:val="14"/>
      <w:szCs w:val="14"/>
    </w:rPr>
  </w:style>
  <w:style w:type="character" w:customStyle="1" w:styleId="HeaderChar">
    <w:name w:val="Header Char"/>
    <w:aliases w:val="Caracter Caracter Caracter Caracter Char"/>
    <w:link w:val="Header"/>
    <w:uiPriority w:val="99"/>
    <w:rsid w:val="00F67607"/>
    <w:rPr>
      <w:sz w:val="24"/>
      <w:lang w:val="en-US" w:eastAsia="en-US"/>
    </w:rPr>
  </w:style>
  <w:style w:type="character" w:customStyle="1" w:styleId="Heading1Char">
    <w:name w:val="Heading 1 Char"/>
    <w:link w:val="Heading1"/>
    <w:rsid w:val="00F67607"/>
    <w:rPr>
      <w:rFonts w:ascii="Cambria" w:hAnsi="Cambria"/>
      <w:b/>
      <w:bCs/>
      <w:kern w:val="32"/>
      <w:sz w:val="32"/>
      <w:szCs w:val="32"/>
      <w:lang w:val="en-IE" w:eastAsia="en-US"/>
    </w:rPr>
  </w:style>
  <w:style w:type="paragraph" w:styleId="BodyTextIndent2">
    <w:name w:val="Body Text Indent 2"/>
    <w:basedOn w:val="Normal"/>
    <w:link w:val="BodyTextIndent2Char"/>
    <w:uiPriority w:val="99"/>
    <w:rsid w:val="00F67607"/>
    <w:pPr>
      <w:ind w:left="719"/>
      <w:jc w:val="both"/>
    </w:pPr>
    <w:rPr>
      <w:lang w:val="x-none"/>
    </w:rPr>
  </w:style>
  <w:style w:type="character" w:customStyle="1" w:styleId="BodyTextIndent2Char">
    <w:name w:val="Body Text Indent 2 Char"/>
    <w:link w:val="BodyTextIndent2"/>
    <w:uiPriority w:val="99"/>
    <w:rsid w:val="00F67607"/>
    <w:rPr>
      <w:sz w:val="24"/>
      <w:lang w:eastAsia="en-US"/>
    </w:rPr>
  </w:style>
  <w:style w:type="paragraph" w:styleId="HTMLPreformatted">
    <w:name w:val="HTML Preformatted"/>
    <w:basedOn w:val="Normal"/>
    <w:link w:val="HTMLPreformattedChar"/>
    <w:rsid w:val="007059EE"/>
    <w:rPr>
      <w:rFonts w:ascii="Courier New" w:hAnsi="Courier New" w:cs="Courier New"/>
      <w:sz w:val="20"/>
    </w:rPr>
  </w:style>
  <w:style w:type="character" w:customStyle="1" w:styleId="HTMLPreformattedChar">
    <w:name w:val="HTML Preformatted Char"/>
    <w:link w:val="HTMLPreformatted"/>
    <w:rsid w:val="007059EE"/>
    <w:rPr>
      <w:rFonts w:ascii="Courier New" w:hAnsi="Courier New" w:cs="Courier New"/>
      <w:lang w:val="en-US" w:eastAsia="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iPriority w:val="99"/>
    <w:qFormat/>
    <w:rsid w:val="00FB4E98"/>
    <w:rPr>
      <w:sz w:val="20"/>
      <w:lang w:val="en-GB"/>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uiPriority w:val="99"/>
    <w:rsid w:val="00FB4E98"/>
    <w:rPr>
      <w:lang w:val="en-GB"/>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FB4E98"/>
    <w:rPr>
      <w:vertAlign w:val="superscript"/>
    </w:rPr>
  </w:style>
  <w:style w:type="character" w:customStyle="1" w:styleId="Heading7Char">
    <w:name w:val="Heading 7 Char"/>
    <w:basedOn w:val="DefaultParagraphFont"/>
    <w:link w:val="Heading7"/>
    <w:semiHidden/>
    <w:rsid w:val="00873614"/>
    <w:rPr>
      <w:rFonts w:asciiTheme="majorHAnsi" w:eastAsiaTheme="majorEastAsia" w:hAnsiTheme="majorHAnsi" w:cstheme="majorBidi"/>
      <w:i/>
      <w:iCs/>
      <w:color w:val="404040" w:themeColor="text1" w:themeTint="BF"/>
      <w:sz w:val="24"/>
    </w:rPr>
  </w:style>
  <w:style w:type="character" w:customStyle="1" w:styleId="Heading4Char">
    <w:name w:val="Heading 4 Char"/>
    <w:basedOn w:val="DefaultParagraphFont"/>
    <w:link w:val="Heading4"/>
    <w:rsid w:val="00873614"/>
    <w:rPr>
      <w:rFonts w:asciiTheme="majorHAnsi" w:eastAsiaTheme="majorEastAsia" w:hAnsiTheme="majorHAnsi" w:cstheme="majorBidi"/>
      <w:b/>
      <w:bCs/>
      <w:i/>
      <w:iCs/>
      <w:color w:val="4F81BD" w:themeColor="accent1"/>
      <w:sz w:val="22"/>
      <w:szCs w:val="22"/>
    </w:rPr>
  </w:style>
  <w:style w:type="character" w:customStyle="1" w:styleId="apple-converted-space">
    <w:name w:val="apple-converted-space"/>
    <w:rsid w:val="00CB3858"/>
  </w:style>
  <w:style w:type="paragraph" w:styleId="NormalWeb">
    <w:name w:val="Normal (Web)"/>
    <w:basedOn w:val="Normal"/>
    <w:uiPriority w:val="99"/>
    <w:unhideWhenUsed/>
    <w:rsid w:val="00CB3858"/>
    <w:pPr>
      <w:spacing w:before="100" w:beforeAutospacing="1" w:after="100" w:afterAutospacing="1"/>
    </w:pPr>
    <w:rPr>
      <w:szCs w:val="24"/>
      <w:lang w:eastAsia="en-GB"/>
    </w:rPr>
  </w:style>
  <w:style w:type="character" w:customStyle="1" w:styleId="CommentTextChar">
    <w:name w:val="Comment Text Char"/>
    <w:basedOn w:val="DefaultParagraphFont"/>
    <w:link w:val="CommentText"/>
    <w:uiPriority w:val="99"/>
    <w:semiHidden/>
    <w:rsid w:val="00CB3858"/>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025CAC"/>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625C6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6133">
      <w:bodyDiv w:val="1"/>
      <w:marLeft w:val="0"/>
      <w:marRight w:val="0"/>
      <w:marTop w:val="0"/>
      <w:marBottom w:val="0"/>
      <w:divBdr>
        <w:top w:val="none" w:sz="0" w:space="0" w:color="auto"/>
        <w:left w:val="none" w:sz="0" w:space="0" w:color="auto"/>
        <w:bottom w:val="none" w:sz="0" w:space="0" w:color="auto"/>
        <w:right w:val="none" w:sz="0" w:space="0" w:color="auto"/>
      </w:divBdr>
    </w:div>
    <w:div w:id="174619047">
      <w:bodyDiv w:val="1"/>
      <w:marLeft w:val="0"/>
      <w:marRight w:val="0"/>
      <w:marTop w:val="0"/>
      <w:marBottom w:val="0"/>
      <w:divBdr>
        <w:top w:val="none" w:sz="0" w:space="0" w:color="auto"/>
        <w:left w:val="none" w:sz="0" w:space="0" w:color="auto"/>
        <w:bottom w:val="none" w:sz="0" w:space="0" w:color="auto"/>
        <w:right w:val="none" w:sz="0" w:space="0" w:color="auto"/>
      </w:divBdr>
      <w:divsChild>
        <w:div w:id="287128520">
          <w:marLeft w:val="0"/>
          <w:marRight w:val="0"/>
          <w:marTop w:val="0"/>
          <w:marBottom w:val="0"/>
          <w:divBdr>
            <w:top w:val="none" w:sz="0" w:space="0" w:color="auto"/>
            <w:left w:val="none" w:sz="0" w:space="0" w:color="auto"/>
            <w:bottom w:val="none" w:sz="0" w:space="0" w:color="auto"/>
            <w:right w:val="none" w:sz="0" w:space="0" w:color="auto"/>
          </w:divBdr>
        </w:div>
      </w:divsChild>
    </w:div>
    <w:div w:id="360866641">
      <w:bodyDiv w:val="1"/>
      <w:marLeft w:val="0"/>
      <w:marRight w:val="0"/>
      <w:marTop w:val="0"/>
      <w:marBottom w:val="0"/>
      <w:divBdr>
        <w:top w:val="none" w:sz="0" w:space="0" w:color="auto"/>
        <w:left w:val="none" w:sz="0" w:space="0" w:color="auto"/>
        <w:bottom w:val="none" w:sz="0" w:space="0" w:color="auto"/>
        <w:right w:val="none" w:sz="0" w:space="0" w:color="auto"/>
      </w:divBdr>
    </w:div>
    <w:div w:id="443967705">
      <w:bodyDiv w:val="1"/>
      <w:marLeft w:val="0"/>
      <w:marRight w:val="0"/>
      <w:marTop w:val="0"/>
      <w:marBottom w:val="0"/>
      <w:divBdr>
        <w:top w:val="none" w:sz="0" w:space="0" w:color="auto"/>
        <w:left w:val="none" w:sz="0" w:space="0" w:color="auto"/>
        <w:bottom w:val="none" w:sz="0" w:space="0" w:color="auto"/>
        <w:right w:val="none" w:sz="0" w:space="0" w:color="auto"/>
      </w:divBdr>
    </w:div>
    <w:div w:id="487475325">
      <w:bodyDiv w:val="1"/>
      <w:marLeft w:val="0"/>
      <w:marRight w:val="0"/>
      <w:marTop w:val="0"/>
      <w:marBottom w:val="0"/>
      <w:divBdr>
        <w:top w:val="none" w:sz="0" w:space="0" w:color="auto"/>
        <w:left w:val="none" w:sz="0" w:space="0" w:color="auto"/>
        <w:bottom w:val="none" w:sz="0" w:space="0" w:color="auto"/>
        <w:right w:val="none" w:sz="0" w:space="0" w:color="auto"/>
      </w:divBdr>
      <w:divsChild>
        <w:div w:id="533664243">
          <w:marLeft w:val="0"/>
          <w:marRight w:val="0"/>
          <w:marTop w:val="0"/>
          <w:marBottom w:val="0"/>
          <w:divBdr>
            <w:top w:val="none" w:sz="0" w:space="0" w:color="auto"/>
            <w:left w:val="none" w:sz="0" w:space="0" w:color="auto"/>
            <w:bottom w:val="none" w:sz="0" w:space="0" w:color="auto"/>
            <w:right w:val="none" w:sz="0" w:space="0" w:color="auto"/>
          </w:divBdr>
        </w:div>
      </w:divsChild>
    </w:div>
    <w:div w:id="578248468">
      <w:bodyDiv w:val="1"/>
      <w:marLeft w:val="0"/>
      <w:marRight w:val="0"/>
      <w:marTop w:val="0"/>
      <w:marBottom w:val="0"/>
      <w:divBdr>
        <w:top w:val="none" w:sz="0" w:space="0" w:color="auto"/>
        <w:left w:val="none" w:sz="0" w:space="0" w:color="auto"/>
        <w:bottom w:val="none" w:sz="0" w:space="0" w:color="auto"/>
        <w:right w:val="none" w:sz="0" w:space="0" w:color="auto"/>
      </w:divBdr>
    </w:div>
    <w:div w:id="696856051">
      <w:bodyDiv w:val="1"/>
      <w:marLeft w:val="0"/>
      <w:marRight w:val="0"/>
      <w:marTop w:val="0"/>
      <w:marBottom w:val="0"/>
      <w:divBdr>
        <w:top w:val="none" w:sz="0" w:space="0" w:color="auto"/>
        <w:left w:val="none" w:sz="0" w:space="0" w:color="auto"/>
        <w:bottom w:val="none" w:sz="0" w:space="0" w:color="auto"/>
        <w:right w:val="none" w:sz="0" w:space="0" w:color="auto"/>
      </w:divBdr>
    </w:div>
    <w:div w:id="709308754">
      <w:bodyDiv w:val="1"/>
      <w:marLeft w:val="0"/>
      <w:marRight w:val="0"/>
      <w:marTop w:val="0"/>
      <w:marBottom w:val="0"/>
      <w:divBdr>
        <w:top w:val="none" w:sz="0" w:space="0" w:color="auto"/>
        <w:left w:val="none" w:sz="0" w:space="0" w:color="auto"/>
        <w:bottom w:val="none" w:sz="0" w:space="0" w:color="auto"/>
        <w:right w:val="none" w:sz="0" w:space="0" w:color="auto"/>
      </w:divBdr>
    </w:div>
    <w:div w:id="746809310">
      <w:bodyDiv w:val="1"/>
      <w:marLeft w:val="0"/>
      <w:marRight w:val="0"/>
      <w:marTop w:val="0"/>
      <w:marBottom w:val="0"/>
      <w:divBdr>
        <w:top w:val="none" w:sz="0" w:space="0" w:color="auto"/>
        <w:left w:val="none" w:sz="0" w:space="0" w:color="auto"/>
        <w:bottom w:val="none" w:sz="0" w:space="0" w:color="auto"/>
        <w:right w:val="none" w:sz="0" w:space="0" w:color="auto"/>
      </w:divBdr>
    </w:div>
    <w:div w:id="786656786">
      <w:bodyDiv w:val="1"/>
      <w:marLeft w:val="0"/>
      <w:marRight w:val="0"/>
      <w:marTop w:val="0"/>
      <w:marBottom w:val="0"/>
      <w:divBdr>
        <w:top w:val="none" w:sz="0" w:space="0" w:color="auto"/>
        <w:left w:val="none" w:sz="0" w:space="0" w:color="auto"/>
        <w:bottom w:val="none" w:sz="0" w:space="0" w:color="auto"/>
        <w:right w:val="none" w:sz="0" w:space="0" w:color="auto"/>
      </w:divBdr>
    </w:div>
    <w:div w:id="817770721">
      <w:bodyDiv w:val="1"/>
      <w:marLeft w:val="0"/>
      <w:marRight w:val="0"/>
      <w:marTop w:val="0"/>
      <w:marBottom w:val="0"/>
      <w:divBdr>
        <w:top w:val="none" w:sz="0" w:space="0" w:color="auto"/>
        <w:left w:val="none" w:sz="0" w:space="0" w:color="auto"/>
        <w:bottom w:val="none" w:sz="0" w:space="0" w:color="auto"/>
        <w:right w:val="none" w:sz="0" w:space="0" w:color="auto"/>
      </w:divBdr>
    </w:div>
    <w:div w:id="1005017504">
      <w:bodyDiv w:val="1"/>
      <w:marLeft w:val="0"/>
      <w:marRight w:val="0"/>
      <w:marTop w:val="0"/>
      <w:marBottom w:val="0"/>
      <w:divBdr>
        <w:top w:val="none" w:sz="0" w:space="0" w:color="auto"/>
        <w:left w:val="none" w:sz="0" w:space="0" w:color="auto"/>
        <w:bottom w:val="none" w:sz="0" w:space="0" w:color="auto"/>
        <w:right w:val="none" w:sz="0" w:space="0" w:color="auto"/>
      </w:divBdr>
    </w:div>
    <w:div w:id="1008480238">
      <w:bodyDiv w:val="1"/>
      <w:marLeft w:val="0"/>
      <w:marRight w:val="0"/>
      <w:marTop w:val="0"/>
      <w:marBottom w:val="0"/>
      <w:divBdr>
        <w:top w:val="none" w:sz="0" w:space="0" w:color="auto"/>
        <w:left w:val="none" w:sz="0" w:space="0" w:color="auto"/>
        <w:bottom w:val="none" w:sz="0" w:space="0" w:color="auto"/>
        <w:right w:val="none" w:sz="0" w:space="0" w:color="auto"/>
      </w:divBdr>
    </w:div>
    <w:div w:id="1060638914">
      <w:bodyDiv w:val="1"/>
      <w:marLeft w:val="0"/>
      <w:marRight w:val="0"/>
      <w:marTop w:val="0"/>
      <w:marBottom w:val="0"/>
      <w:divBdr>
        <w:top w:val="none" w:sz="0" w:space="0" w:color="auto"/>
        <w:left w:val="none" w:sz="0" w:space="0" w:color="auto"/>
        <w:bottom w:val="none" w:sz="0" w:space="0" w:color="auto"/>
        <w:right w:val="none" w:sz="0" w:space="0" w:color="auto"/>
      </w:divBdr>
    </w:div>
    <w:div w:id="1148981424">
      <w:bodyDiv w:val="1"/>
      <w:marLeft w:val="0"/>
      <w:marRight w:val="0"/>
      <w:marTop w:val="0"/>
      <w:marBottom w:val="0"/>
      <w:divBdr>
        <w:top w:val="none" w:sz="0" w:space="0" w:color="auto"/>
        <w:left w:val="none" w:sz="0" w:space="0" w:color="auto"/>
        <w:bottom w:val="none" w:sz="0" w:space="0" w:color="auto"/>
        <w:right w:val="none" w:sz="0" w:space="0" w:color="auto"/>
      </w:divBdr>
    </w:div>
    <w:div w:id="1162962307">
      <w:bodyDiv w:val="1"/>
      <w:marLeft w:val="0"/>
      <w:marRight w:val="0"/>
      <w:marTop w:val="0"/>
      <w:marBottom w:val="0"/>
      <w:divBdr>
        <w:top w:val="none" w:sz="0" w:space="0" w:color="auto"/>
        <w:left w:val="none" w:sz="0" w:space="0" w:color="auto"/>
        <w:bottom w:val="none" w:sz="0" w:space="0" w:color="auto"/>
        <w:right w:val="none" w:sz="0" w:space="0" w:color="auto"/>
      </w:divBdr>
    </w:div>
    <w:div w:id="1454520104">
      <w:bodyDiv w:val="1"/>
      <w:marLeft w:val="0"/>
      <w:marRight w:val="0"/>
      <w:marTop w:val="0"/>
      <w:marBottom w:val="0"/>
      <w:divBdr>
        <w:top w:val="none" w:sz="0" w:space="0" w:color="auto"/>
        <w:left w:val="none" w:sz="0" w:space="0" w:color="auto"/>
        <w:bottom w:val="none" w:sz="0" w:space="0" w:color="auto"/>
        <w:right w:val="none" w:sz="0" w:space="0" w:color="auto"/>
      </w:divBdr>
    </w:div>
    <w:div w:id="1612929310">
      <w:bodyDiv w:val="1"/>
      <w:marLeft w:val="0"/>
      <w:marRight w:val="0"/>
      <w:marTop w:val="0"/>
      <w:marBottom w:val="0"/>
      <w:divBdr>
        <w:top w:val="none" w:sz="0" w:space="0" w:color="auto"/>
        <w:left w:val="none" w:sz="0" w:space="0" w:color="auto"/>
        <w:bottom w:val="none" w:sz="0" w:space="0" w:color="auto"/>
        <w:right w:val="none" w:sz="0" w:space="0" w:color="auto"/>
      </w:divBdr>
    </w:div>
    <w:div w:id="1834296687">
      <w:bodyDiv w:val="1"/>
      <w:marLeft w:val="0"/>
      <w:marRight w:val="0"/>
      <w:marTop w:val="0"/>
      <w:marBottom w:val="0"/>
      <w:divBdr>
        <w:top w:val="none" w:sz="0" w:space="0" w:color="auto"/>
        <w:left w:val="none" w:sz="0" w:space="0" w:color="auto"/>
        <w:bottom w:val="none" w:sz="0" w:space="0" w:color="auto"/>
        <w:right w:val="none" w:sz="0" w:space="0" w:color="auto"/>
      </w:divBdr>
    </w:div>
    <w:div w:id="1842088012">
      <w:bodyDiv w:val="1"/>
      <w:marLeft w:val="0"/>
      <w:marRight w:val="0"/>
      <w:marTop w:val="0"/>
      <w:marBottom w:val="0"/>
      <w:divBdr>
        <w:top w:val="none" w:sz="0" w:space="0" w:color="auto"/>
        <w:left w:val="none" w:sz="0" w:space="0" w:color="auto"/>
        <w:bottom w:val="none" w:sz="0" w:space="0" w:color="auto"/>
        <w:right w:val="none" w:sz="0" w:space="0" w:color="auto"/>
      </w:divBdr>
    </w:div>
    <w:div w:id="1877425171">
      <w:bodyDiv w:val="1"/>
      <w:marLeft w:val="0"/>
      <w:marRight w:val="0"/>
      <w:marTop w:val="0"/>
      <w:marBottom w:val="0"/>
      <w:divBdr>
        <w:top w:val="none" w:sz="0" w:space="0" w:color="auto"/>
        <w:left w:val="none" w:sz="0" w:space="0" w:color="auto"/>
        <w:bottom w:val="none" w:sz="0" w:space="0" w:color="auto"/>
        <w:right w:val="none" w:sz="0" w:space="0" w:color="auto"/>
      </w:divBdr>
    </w:div>
    <w:div w:id="2025279244">
      <w:bodyDiv w:val="1"/>
      <w:marLeft w:val="0"/>
      <w:marRight w:val="0"/>
      <w:marTop w:val="0"/>
      <w:marBottom w:val="0"/>
      <w:divBdr>
        <w:top w:val="none" w:sz="0" w:space="0" w:color="auto"/>
        <w:left w:val="none" w:sz="0" w:space="0" w:color="auto"/>
        <w:bottom w:val="none" w:sz="0" w:space="0" w:color="auto"/>
        <w:right w:val="none" w:sz="0" w:space="0" w:color="auto"/>
      </w:divBdr>
    </w:div>
    <w:div w:id="2111125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UMPIR_D\My%20Documents\Procurement\comp%202\National%20Shopping%20Flyere\pagina_ant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98A72-C670-45E8-A05F-2720DD66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pagina_antet</Template>
  <TotalTime>7</TotalTime>
  <Pages>5</Pages>
  <Words>1142</Words>
  <Characters>6513</Characters>
  <Application>Microsoft Office Word</Application>
  <DocSecurity>0</DocSecurity>
  <Lines>54</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Irina Gruia</dc:creator>
  <cp:lastModifiedBy>Lumi</cp:lastModifiedBy>
  <cp:revision>3</cp:revision>
  <cp:lastPrinted>2020-05-21T06:56:00Z</cp:lastPrinted>
  <dcterms:created xsi:type="dcterms:W3CDTF">2022-06-12T14:04:00Z</dcterms:created>
  <dcterms:modified xsi:type="dcterms:W3CDTF">2022-06-12T14:07:00Z</dcterms:modified>
</cp:coreProperties>
</file>