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33" w:type="dxa"/>
        <w:tblInd w:w="392" w:type="dxa"/>
        <w:tblLayout w:type="fixed"/>
        <w:tblLook w:val="00A0" w:firstRow="1" w:lastRow="0" w:firstColumn="1" w:lastColumn="0" w:noHBand="0" w:noVBand="0"/>
      </w:tblPr>
      <w:tblGrid>
        <w:gridCol w:w="985"/>
        <w:gridCol w:w="1132"/>
        <w:gridCol w:w="1687"/>
        <w:gridCol w:w="1109"/>
        <w:gridCol w:w="1301"/>
        <w:gridCol w:w="1276"/>
        <w:gridCol w:w="1275"/>
        <w:gridCol w:w="2268"/>
      </w:tblGrid>
      <w:tr w:rsidR="00875352" w:rsidRPr="000F4AE6" w14:paraId="32D4D800" w14:textId="77777777" w:rsidTr="007E7585">
        <w:trPr>
          <w:trHeight w:val="237"/>
        </w:trPr>
        <w:tc>
          <w:tcPr>
            <w:tcW w:w="985" w:type="dxa"/>
            <w:vMerge w:val="restart"/>
            <w:tcBorders>
              <w:top w:val="double" w:sz="6" w:space="0" w:color="auto"/>
              <w:left w:val="double" w:sz="6" w:space="0" w:color="auto"/>
              <w:right w:val="double" w:sz="6" w:space="0" w:color="auto"/>
            </w:tcBorders>
            <w:vAlign w:val="bottom"/>
          </w:tcPr>
          <w:p w14:paraId="1E60C9B1" w14:textId="77777777" w:rsidR="00875352" w:rsidRPr="002A00C3" w:rsidRDefault="00875352"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14:paraId="022643E0" w14:textId="77777777" w:rsidR="00875352" w:rsidRPr="002A00C3" w:rsidRDefault="00875352" w:rsidP="009675C3">
            <w:pPr>
              <w:spacing w:after="0" w:line="240" w:lineRule="auto"/>
              <w:rPr>
                <w:b/>
                <w:bCs/>
                <w:color w:val="000000"/>
                <w:sz w:val="16"/>
                <w:szCs w:val="16"/>
                <w:lang w:val="en-GB" w:eastAsia="en-GB"/>
              </w:rPr>
            </w:pPr>
            <w:r w:rsidRPr="002A00C3">
              <w:rPr>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noWrap/>
            <w:vAlign w:val="bottom"/>
          </w:tcPr>
          <w:p w14:paraId="1106A12D" w14:textId="77777777" w:rsidR="00875352" w:rsidRPr="002A00C3" w:rsidRDefault="00875352"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87" w:type="dxa"/>
            <w:tcBorders>
              <w:top w:val="double" w:sz="6" w:space="0" w:color="auto"/>
              <w:left w:val="nil"/>
              <w:bottom w:val="single" w:sz="8" w:space="0" w:color="auto"/>
              <w:right w:val="single" w:sz="8" w:space="0" w:color="auto"/>
            </w:tcBorders>
            <w:noWrap/>
            <w:vAlign w:val="bottom"/>
          </w:tcPr>
          <w:p w14:paraId="4661E2B0" w14:textId="760B6027" w:rsidR="00875352" w:rsidRPr="002A00C3" w:rsidRDefault="00B27B4B" w:rsidP="00182B1F">
            <w:pPr>
              <w:spacing w:after="0" w:line="240" w:lineRule="auto"/>
              <w:jc w:val="center"/>
              <w:rPr>
                <w:b/>
                <w:bCs/>
                <w:color w:val="000000"/>
                <w:sz w:val="16"/>
                <w:szCs w:val="16"/>
                <w:lang w:val="en-GB" w:eastAsia="en-GB"/>
              </w:rPr>
            </w:pPr>
            <w:r>
              <w:rPr>
                <w:noProof/>
                <w:lang w:val="en-US"/>
              </w:rPr>
              <mc:AlternateContent>
                <mc:Choice Requires="wps">
                  <w:drawing>
                    <wp:anchor distT="0" distB="0" distL="114300" distR="114300" simplePos="0" relativeHeight="251657728" behindDoc="0" locked="0" layoutInCell="1" allowOverlap="1" wp14:anchorId="0733E383" wp14:editId="7FA4F301">
                      <wp:simplePos x="0" y="0"/>
                      <wp:positionH relativeFrom="column">
                        <wp:posOffset>174625</wp:posOffset>
                      </wp:positionH>
                      <wp:positionV relativeFrom="paragraph">
                        <wp:posOffset>-741045</wp:posOffset>
                      </wp:positionV>
                      <wp:extent cx="3352800" cy="614045"/>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9B165" w14:textId="77777777" w:rsidR="00875352" w:rsidRPr="00637D8C" w:rsidRDefault="00875352"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4CD7616F" w14:textId="77777777" w:rsidR="00875352" w:rsidRPr="00637D8C" w:rsidRDefault="00875352"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3E383"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" stroked="f">
                      <v:textbox>
                        <w:txbxContent>
                          <w:p w14:paraId="76B9B165" w14:textId="77777777" w:rsidR="00875352" w:rsidRPr="00637D8C" w:rsidRDefault="00875352"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4CD7616F" w14:textId="77777777" w:rsidR="00875352" w:rsidRPr="00637D8C" w:rsidRDefault="00875352"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v:textbox>
                    </v:shape>
                  </w:pict>
                </mc:Fallback>
              </mc:AlternateContent>
            </w:r>
            <w:r w:rsidR="00875352" w:rsidRPr="002A00C3">
              <w:rPr>
                <w:b/>
                <w:bCs/>
                <w:color w:val="000000"/>
                <w:sz w:val="16"/>
                <w:szCs w:val="16"/>
                <w:lang w:val="en-GB" w:eastAsia="en-GB"/>
              </w:rPr>
              <w:t>First name(s)</w:t>
            </w:r>
          </w:p>
        </w:tc>
        <w:tc>
          <w:tcPr>
            <w:tcW w:w="1109" w:type="dxa"/>
            <w:tcBorders>
              <w:top w:val="double" w:sz="6" w:space="0" w:color="auto"/>
              <w:left w:val="nil"/>
              <w:bottom w:val="single" w:sz="8" w:space="0" w:color="auto"/>
              <w:right w:val="single" w:sz="8" w:space="0" w:color="auto"/>
            </w:tcBorders>
            <w:vAlign w:val="bottom"/>
          </w:tcPr>
          <w:p w14:paraId="34425247"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1" w:type="dxa"/>
            <w:tcBorders>
              <w:top w:val="double" w:sz="6" w:space="0" w:color="auto"/>
              <w:left w:val="nil"/>
              <w:bottom w:val="single" w:sz="8" w:space="0" w:color="auto"/>
              <w:right w:val="single" w:sz="8" w:space="0" w:color="auto"/>
            </w:tcBorders>
            <w:vAlign w:val="bottom"/>
          </w:tcPr>
          <w:p w14:paraId="6F5B4D8C" w14:textId="77777777" w:rsidR="00875352" w:rsidRPr="002A00C3" w:rsidRDefault="00875352"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0F4AE6">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vAlign w:val="bottom"/>
          </w:tcPr>
          <w:p w14:paraId="1CBAF94F" w14:textId="77777777" w:rsidR="00875352" w:rsidRPr="002A00C3" w:rsidRDefault="00875352"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noWrap/>
            <w:vAlign w:val="bottom"/>
          </w:tcPr>
          <w:p w14:paraId="4BFB1282"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0F4AE6">
              <w:rPr>
                <w:rStyle w:val="EndnoteReference"/>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vAlign w:val="bottom"/>
          </w:tcPr>
          <w:p w14:paraId="7A01D1A6" w14:textId="77777777" w:rsidR="00875352" w:rsidRPr="002A00C3" w:rsidRDefault="0087535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0F4AE6">
              <w:rPr>
                <w:rStyle w:val="EndnoteReference"/>
                <w:rFonts w:ascii="Verdana" w:hAnsi="Verdana" w:cs="Arial"/>
                <w:sz w:val="16"/>
                <w:lang w:val="en-GB"/>
              </w:rPr>
              <w:endnoteReference w:id="3"/>
            </w:r>
          </w:p>
        </w:tc>
      </w:tr>
      <w:tr w:rsidR="00B27B4B" w:rsidRPr="000F4AE6" w14:paraId="104D7DA9" w14:textId="77777777" w:rsidTr="00973A9B">
        <w:trPr>
          <w:trHeight w:val="124"/>
        </w:trPr>
        <w:tc>
          <w:tcPr>
            <w:tcW w:w="985" w:type="dxa"/>
            <w:vMerge/>
            <w:tcBorders>
              <w:left w:val="double" w:sz="6" w:space="0" w:color="auto"/>
              <w:bottom w:val="single" w:sz="8" w:space="0" w:color="auto"/>
              <w:right w:val="double" w:sz="6" w:space="0" w:color="auto"/>
            </w:tcBorders>
            <w:vAlign w:val="bottom"/>
          </w:tcPr>
          <w:p w14:paraId="2A6F33DF" w14:textId="77777777" w:rsidR="00B27B4B" w:rsidRPr="002A00C3" w:rsidRDefault="00B27B4B" w:rsidP="00B27B4B">
            <w:pPr>
              <w:spacing w:after="0" w:line="240" w:lineRule="auto"/>
              <w:rPr>
                <w:color w:val="000000"/>
                <w:lang w:val="en-GB" w:eastAsia="en-GB"/>
              </w:rPr>
            </w:pPr>
          </w:p>
        </w:tc>
        <w:tc>
          <w:tcPr>
            <w:tcW w:w="1132" w:type="dxa"/>
            <w:tcBorders>
              <w:top w:val="single" w:sz="8" w:space="0" w:color="auto"/>
              <w:left w:val="nil"/>
              <w:bottom w:val="double" w:sz="6" w:space="0" w:color="auto"/>
              <w:right w:val="single" w:sz="8" w:space="0" w:color="auto"/>
            </w:tcBorders>
            <w:noWrap/>
            <w:vAlign w:val="center"/>
          </w:tcPr>
          <w:p w14:paraId="6693ADD8" w14:textId="77777777" w:rsidR="00B27B4B" w:rsidRDefault="00B27B4B" w:rsidP="00B27B4B">
            <w:pPr>
              <w:spacing w:after="0" w:line="240" w:lineRule="auto"/>
              <w:jc w:val="center"/>
              <w:rPr>
                <w:color w:val="000000"/>
                <w:sz w:val="16"/>
                <w:szCs w:val="16"/>
                <w:lang w:val="en-GB" w:eastAsia="en-GB"/>
              </w:rPr>
            </w:pPr>
          </w:p>
          <w:p w14:paraId="4B0B156B" w14:textId="2B869F22" w:rsidR="00B27B4B" w:rsidRPr="002A00C3" w:rsidRDefault="00B27B4B" w:rsidP="00B27B4B">
            <w:pPr>
              <w:spacing w:after="0" w:line="240" w:lineRule="auto"/>
              <w:jc w:val="center"/>
              <w:rPr>
                <w:color w:val="000000"/>
                <w:sz w:val="16"/>
                <w:szCs w:val="16"/>
                <w:lang w:val="en-GB" w:eastAsia="en-GB"/>
              </w:rPr>
            </w:pPr>
          </w:p>
        </w:tc>
        <w:tc>
          <w:tcPr>
            <w:tcW w:w="1687" w:type="dxa"/>
            <w:tcBorders>
              <w:top w:val="single" w:sz="8" w:space="0" w:color="auto"/>
              <w:left w:val="nil"/>
              <w:bottom w:val="double" w:sz="6" w:space="0" w:color="auto"/>
              <w:right w:val="single" w:sz="8" w:space="0" w:color="auto"/>
            </w:tcBorders>
            <w:noWrap/>
            <w:vAlign w:val="center"/>
          </w:tcPr>
          <w:p w14:paraId="03417BB2" w14:textId="77777777" w:rsidR="00B27B4B" w:rsidRPr="002A00C3" w:rsidRDefault="00B27B4B" w:rsidP="00B27B4B">
            <w:pPr>
              <w:spacing w:after="0" w:line="240" w:lineRule="auto"/>
              <w:jc w:val="center"/>
              <w:rPr>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noWrap/>
            <w:vAlign w:val="center"/>
          </w:tcPr>
          <w:p w14:paraId="02331CA2" w14:textId="14EEA0D2" w:rsidR="00B27B4B" w:rsidRPr="002A00C3" w:rsidRDefault="00B27B4B" w:rsidP="00B27B4B">
            <w:pPr>
              <w:spacing w:after="0" w:line="240" w:lineRule="auto"/>
              <w:jc w:val="center"/>
              <w:rPr>
                <w:color w:val="000000"/>
                <w:sz w:val="16"/>
                <w:szCs w:val="16"/>
                <w:lang w:val="en-GB" w:eastAsia="en-GB"/>
              </w:rPr>
            </w:pPr>
          </w:p>
        </w:tc>
        <w:tc>
          <w:tcPr>
            <w:tcW w:w="1301" w:type="dxa"/>
            <w:tcBorders>
              <w:top w:val="single" w:sz="8" w:space="0" w:color="auto"/>
              <w:left w:val="nil"/>
              <w:bottom w:val="double" w:sz="6" w:space="0" w:color="auto"/>
              <w:right w:val="single" w:sz="8" w:space="0" w:color="auto"/>
            </w:tcBorders>
            <w:noWrap/>
            <w:vAlign w:val="center"/>
          </w:tcPr>
          <w:p w14:paraId="7DDE1278" w14:textId="0E635CDF" w:rsidR="00B27B4B" w:rsidRPr="002A00C3" w:rsidRDefault="00B27B4B" w:rsidP="00B27B4B">
            <w:pPr>
              <w:spacing w:after="0" w:line="240" w:lineRule="auto"/>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noWrap/>
            <w:vAlign w:val="center"/>
          </w:tcPr>
          <w:p w14:paraId="4B778F75" w14:textId="6052F252" w:rsidR="00B27B4B" w:rsidRPr="002A00C3" w:rsidRDefault="00B27B4B" w:rsidP="00B27B4B">
            <w:pPr>
              <w:spacing w:after="0" w:line="240" w:lineRule="auto"/>
              <w:jc w:val="center"/>
              <w:rPr>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noWrap/>
            <w:vAlign w:val="bottom"/>
          </w:tcPr>
          <w:p w14:paraId="44C7563E" w14:textId="77777777" w:rsidR="00B27B4B" w:rsidRPr="002A00C3" w:rsidRDefault="00B27B4B" w:rsidP="00B27B4B">
            <w:pPr>
              <w:spacing w:after="0" w:line="240" w:lineRule="auto"/>
              <w:jc w:val="center"/>
              <w:rPr>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noWrap/>
            <w:vAlign w:val="bottom"/>
          </w:tcPr>
          <w:p w14:paraId="2E446117" w14:textId="77777777" w:rsidR="00B27B4B" w:rsidRPr="002A00C3" w:rsidRDefault="00B27B4B" w:rsidP="00B27B4B">
            <w:pPr>
              <w:spacing w:after="0" w:line="240" w:lineRule="auto"/>
              <w:jc w:val="center"/>
              <w:rPr>
                <w:color w:val="000000"/>
                <w:sz w:val="16"/>
                <w:szCs w:val="16"/>
                <w:lang w:val="en-GB" w:eastAsia="en-GB"/>
              </w:rPr>
            </w:pPr>
          </w:p>
        </w:tc>
      </w:tr>
      <w:tr w:rsidR="00B27B4B" w:rsidRPr="000F4AE6" w14:paraId="07DD00E1" w14:textId="77777777" w:rsidTr="007E7585">
        <w:trPr>
          <w:trHeight w:val="372"/>
        </w:trPr>
        <w:tc>
          <w:tcPr>
            <w:tcW w:w="985" w:type="dxa"/>
            <w:vMerge w:val="restart"/>
            <w:tcBorders>
              <w:top w:val="double" w:sz="6" w:space="0" w:color="auto"/>
              <w:left w:val="double" w:sz="6" w:space="0" w:color="auto"/>
              <w:right w:val="double" w:sz="6" w:space="0" w:color="auto"/>
            </w:tcBorders>
            <w:vAlign w:val="bottom"/>
          </w:tcPr>
          <w:p w14:paraId="07DA68C1"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14:paraId="60F17BF8" w14:textId="77777777" w:rsidR="00B27B4B" w:rsidRPr="002A00C3" w:rsidRDefault="00B27B4B" w:rsidP="00B27B4B">
            <w:pPr>
              <w:spacing w:after="0" w:line="240" w:lineRule="auto"/>
              <w:jc w:val="center"/>
              <w:rPr>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noWrap/>
            <w:vAlign w:val="bottom"/>
          </w:tcPr>
          <w:p w14:paraId="2B2DBA5A"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87" w:type="dxa"/>
            <w:tcBorders>
              <w:top w:val="double" w:sz="6" w:space="0" w:color="auto"/>
              <w:left w:val="nil"/>
              <w:bottom w:val="single" w:sz="8" w:space="0" w:color="auto"/>
              <w:right w:val="single" w:sz="8" w:space="0" w:color="auto"/>
            </w:tcBorders>
            <w:noWrap/>
            <w:vAlign w:val="bottom"/>
          </w:tcPr>
          <w:p w14:paraId="1452DFB2"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109" w:type="dxa"/>
            <w:tcBorders>
              <w:top w:val="double" w:sz="6" w:space="0" w:color="auto"/>
              <w:left w:val="nil"/>
              <w:bottom w:val="single" w:sz="8" w:space="0" w:color="auto"/>
              <w:right w:val="single" w:sz="8" w:space="0" w:color="auto"/>
            </w:tcBorders>
            <w:vAlign w:val="bottom"/>
          </w:tcPr>
          <w:p w14:paraId="4A5C70B4"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0F4AE6">
              <w:rPr>
                <w:rStyle w:val="EndnoteReference"/>
                <w:rFonts w:ascii="Verdana" w:hAnsi="Verdana" w:cs="Arial"/>
                <w:sz w:val="16"/>
                <w:lang w:val="en-GB"/>
              </w:rPr>
              <w:endnoteReference w:id="4"/>
            </w:r>
            <w:r w:rsidRPr="000F4AE6">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301" w:type="dxa"/>
            <w:tcBorders>
              <w:top w:val="double" w:sz="6" w:space="0" w:color="auto"/>
              <w:left w:val="nil"/>
              <w:bottom w:val="single" w:sz="8" w:space="0" w:color="auto"/>
              <w:right w:val="single" w:sz="8" w:space="0" w:color="auto"/>
            </w:tcBorders>
            <w:vAlign w:val="bottom"/>
          </w:tcPr>
          <w:p w14:paraId="575C7657"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vAlign w:val="bottom"/>
          </w:tcPr>
          <w:p w14:paraId="1134D65A"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vAlign w:val="bottom"/>
          </w:tcPr>
          <w:p w14:paraId="33100001"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0F4AE6">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B27B4B" w:rsidRPr="000F4AE6" w14:paraId="0927DD39" w14:textId="77777777" w:rsidTr="007E7585">
        <w:trPr>
          <w:trHeight w:val="410"/>
        </w:trPr>
        <w:tc>
          <w:tcPr>
            <w:tcW w:w="985" w:type="dxa"/>
            <w:vMerge/>
            <w:tcBorders>
              <w:left w:val="double" w:sz="6" w:space="0" w:color="auto"/>
              <w:bottom w:val="single" w:sz="8" w:space="0" w:color="auto"/>
              <w:right w:val="double" w:sz="6" w:space="0" w:color="auto"/>
            </w:tcBorders>
            <w:vAlign w:val="bottom"/>
          </w:tcPr>
          <w:p w14:paraId="44777B66" w14:textId="77777777" w:rsidR="00B27B4B" w:rsidRPr="002A00C3" w:rsidRDefault="00B27B4B" w:rsidP="00B27B4B">
            <w:pPr>
              <w:spacing w:after="0" w:line="240" w:lineRule="auto"/>
              <w:rPr>
                <w:color w:val="000000"/>
                <w:lang w:val="en-GB" w:eastAsia="en-GB"/>
              </w:rPr>
            </w:pPr>
          </w:p>
        </w:tc>
        <w:tc>
          <w:tcPr>
            <w:tcW w:w="1132" w:type="dxa"/>
            <w:tcBorders>
              <w:top w:val="single" w:sz="8" w:space="0" w:color="auto"/>
              <w:left w:val="nil"/>
              <w:bottom w:val="double" w:sz="6" w:space="0" w:color="auto"/>
              <w:right w:val="single" w:sz="8" w:space="0" w:color="auto"/>
            </w:tcBorders>
            <w:noWrap/>
            <w:vAlign w:val="center"/>
          </w:tcPr>
          <w:p w14:paraId="36C5D2B8" w14:textId="6F74C8E4" w:rsidR="00B27B4B" w:rsidRPr="002A00C3" w:rsidRDefault="00B27B4B" w:rsidP="00B27B4B">
            <w:pPr>
              <w:spacing w:after="0" w:line="240" w:lineRule="auto"/>
              <w:jc w:val="center"/>
              <w:rPr>
                <w:color w:val="000000"/>
                <w:sz w:val="16"/>
                <w:szCs w:val="16"/>
                <w:lang w:val="en-GB" w:eastAsia="en-GB"/>
              </w:rPr>
            </w:pPr>
          </w:p>
        </w:tc>
        <w:tc>
          <w:tcPr>
            <w:tcW w:w="1687" w:type="dxa"/>
            <w:tcBorders>
              <w:top w:val="single" w:sz="8" w:space="0" w:color="auto"/>
              <w:left w:val="nil"/>
              <w:bottom w:val="double" w:sz="6" w:space="0" w:color="auto"/>
              <w:right w:val="single" w:sz="8" w:space="0" w:color="auto"/>
            </w:tcBorders>
            <w:noWrap/>
            <w:vAlign w:val="center"/>
          </w:tcPr>
          <w:p w14:paraId="5E31AE70" w14:textId="77777777" w:rsidR="00B27B4B" w:rsidRPr="002A00C3" w:rsidRDefault="00B27B4B" w:rsidP="00B27B4B">
            <w:pPr>
              <w:spacing w:after="0" w:line="240" w:lineRule="auto"/>
              <w:jc w:val="center"/>
              <w:rPr>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noWrap/>
            <w:vAlign w:val="center"/>
          </w:tcPr>
          <w:p w14:paraId="32FDF779" w14:textId="70A11A24" w:rsidR="00B27B4B" w:rsidRPr="002A00C3" w:rsidRDefault="00B27B4B" w:rsidP="00B27B4B">
            <w:pPr>
              <w:spacing w:after="0" w:line="240" w:lineRule="auto"/>
              <w:jc w:val="center"/>
              <w:rPr>
                <w:color w:val="000000"/>
                <w:sz w:val="16"/>
                <w:szCs w:val="16"/>
                <w:lang w:val="en-GB" w:eastAsia="en-GB"/>
              </w:rPr>
            </w:pPr>
          </w:p>
        </w:tc>
        <w:tc>
          <w:tcPr>
            <w:tcW w:w="1301" w:type="dxa"/>
            <w:tcBorders>
              <w:top w:val="single" w:sz="8" w:space="0" w:color="auto"/>
              <w:left w:val="nil"/>
              <w:bottom w:val="double" w:sz="6" w:space="0" w:color="auto"/>
              <w:right w:val="single" w:sz="8" w:space="0" w:color="auto"/>
            </w:tcBorders>
            <w:noWrap/>
            <w:vAlign w:val="center"/>
          </w:tcPr>
          <w:p w14:paraId="43AE51FB" w14:textId="4A59C32B" w:rsidR="00B27B4B" w:rsidRPr="002A00C3" w:rsidRDefault="00B27B4B" w:rsidP="00B27B4B">
            <w:pPr>
              <w:spacing w:after="0" w:line="240" w:lineRule="auto"/>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noWrap/>
            <w:vAlign w:val="center"/>
          </w:tcPr>
          <w:p w14:paraId="118BD950" w14:textId="7772BDB3" w:rsidR="00B27B4B" w:rsidRPr="002A00C3" w:rsidRDefault="00B27B4B" w:rsidP="00B27B4B">
            <w:pPr>
              <w:spacing w:after="0" w:line="240" w:lineRule="auto"/>
              <w:jc w:val="center"/>
              <w:rPr>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noWrap/>
            <w:vAlign w:val="center"/>
          </w:tcPr>
          <w:p w14:paraId="3D1C7E58" w14:textId="77777777" w:rsidR="00B27B4B" w:rsidRPr="002A00C3" w:rsidRDefault="00B27B4B" w:rsidP="00B27B4B">
            <w:pPr>
              <w:spacing w:after="0" w:line="240" w:lineRule="auto"/>
              <w:jc w:val="center"/>
              <w:rPr>
                <w:color w:val="000000"/>
                <w:sz w:val="16"/>
                <w:szCs w:val="16"/>
                <w:lang w:val="en-GB" w:eastAsia="en-GB"/>
              </w:rPr>
            </w:pPr>
          </w:p>
        </w:tc>
      </w:tr>
      <w:tr w:rsidR="00B27B4B" w:rsidRPr="000F4AE6" w14:paraId="3E7E7A23" w14:textId="77777777" w:rsidTr="007E7585">
        <w:trPr>
          <w:trHeight w:val="213"/>
        </w:trPr>
        <w:tc>
          <w:tcPr>
            <w:tcW w:w="985" w:type="dxa"/>
            <w:vMerge w:val="restart"/>
            <w:tcBorders>
              <w:top w:val="double" w:sz="6" w:space="0" w:color="auto"/>
              <w:left w:val="double" w:sz="6" w:space="0" w:color="auto"/>
              <w:right w:val="double" w:sz="6" w:space="0" w:color="auto"/>
            </w:tcBorders>
            <w:vAlign w:val="bottom"/>
          </w:tcPr>
          <w:p w14:paraId="595E92B8"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14:paraId="1C2F93D5" w14:textId="77777777" w:rsidR="00B27B4B" w:rsidRPr="002A00C3" w:rsidRDefault="00B27B4B" w:rsidP="00B27B4B">
            <w:pPr>
              <w:spacing w:after="0" w:line="240" w:lineRule="auto"/>
              <w:rPr>
                <w:b/>
                <w:bCs/>
                <w:color w:val="000000"/>
                <w:sz w:val="16"/>
                <w:szCs w:val="16"/>
                <w:lang w:val="en-GB" w:eastAsia="en-GB"/>
              </w:rPr>
            </w:pPr>
            <w:r w:rsidRPr="002A00C3">
              <w:rPr>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noWrap/>
            <w:vAlign w:val="bottom"/>
          </w:tcPr>
          <w:p w14:paraId="684716F0"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87" w:type="dxa"/>
            <w:tcBorders>
              <w:top w:val="double" w:sz="6" w:space="0" w:color="auto"/>
              <w:left w:val="nil"/>
              <w:bottom w:val="single" w:sz="8" w:space="0" w:color="auto"/>
              <w:right w:val="single" w:sz="8" w:space="0" w:color="auto"/>
            </w:tcBorders>
            <w:noWrap/>
            <w:vAlign w:val="bottom"/>
          </w:tcPr>
          <w:p w14:paraId="0A47D6BF"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109" w:type="dxa"/>
            <w:tcBorders>
              <w:top w:val="double" w:sz="6" w:space="0" w:color="auto"/>
              <w:left w:val="nil"/>
              <w:bottom w:val="single" w:sz="8" w:space="0" w:color="auto"/>
              <w:right w:val="single" w:sz="8" w:space="0" w:color="auto"/>
            </w:tcBorders>
            <w:vAlign w:val="bottom"/>
          </w:tcPr>
          <w:p w14:paraId="010623E6"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1" w:type="dxa"/>
            <w:tcBorders>
              <w:top w:val="double" w:sz="6" w:space="0" w:color="auto"/>
              <w:left w:val="nil"/>
              <w:bottom w:val="single" w:sz="8" w:space="0" w:color="auto"/>
              <w:right w:val="single" w:sz="8" w:space="0" w:color="auto"/>
            </w:tcBorders>
            <w:vAlign w:val="bottom"/>
          </w:tcPr>
          <w:p w14:paraId="639BDF1B"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vAlign w:val="bottom"/>
          </w:tcPr>
          <w:p w14:paraId="6DCB039F"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vAlign w:val="bottom"/>
          </w:tcPr>
          <w:p w14:paraId="2056D6E3" w14:textId="77777777" w:rsidR="00B27B4B" w:rsidRPr="002A00C3" w:rsidRDefault="00B27B4B" w:rsidP="00B27B4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B27B4B" w:rsidRPr="000F4AE6" w14:paraId="4F14BE0D" w14:textId="77777777" w:rsidTr="002610E5">
        <w:trPr>
          <w:trHeight w:val="315"/>
        </w:trPr>
        <w:tc>
          <w:tcPr>
            <w:tcW w:w="985" w:type="dxa"/>
            <w:vMerge/>
            <w:tcBorders>
              <w:left w:val="double" w:sz="6" w:space="0" w:color="auto"/>
              <w:bottom w:val="double" w:sz="6" w:space="0" w:color="auto"/>
              <w:right w:val="double" w:sz="6" w:space="0" w:color="auto"/>
            </w:tcBorders>
            <w:vAlign w:val="bottom"/>
          </w:tcPr>
          <w:p w14:paraId="152068FC" w14:textId="77777777" w:rsidR="00B27B4B" w:rsidRPr="002A00C3" w:rsidRDefault="00B27B4B" w:rsidP="00B27B4B">
            <w:pPr>
              <w:spacing w:after="0" w:line="240" w:lineRule="auto"/>
              <w:rPr>
                <w:color w:val="000000"/>
                <w:lang w:val="en-GB" w:eastAsia="en-GB"/>
              </w:rPr>
            </w:pPr>
          </w:p>
        </w:tc>
        <w:tc>
          <w:tcPr>
            <w:tcW w:w="1132" w:type="dxa"/>
            <w:tcBorders>
              <w:top w:val="single" w:sz="8" w:space="0" w:color="auto"/>
              <w:left w:val="nil"/>
              <w:bottom w:val="double" w:sz="6" w:space="0" w:color="auto"/>
              <w:right w:val="single" w:sz="8" w:space="0" w:color="auto"/>
            </w:tcBorders>
            <w:noWrap/>
            <w:vAlign w:val="center"/>
          </w:tcPr>
          <w:p w14:paraId="17683DFA" w14:textId="5CBFAC5A" w:rsidR="00B27B4B" w:rsidRPr="002A00C3" w:rsidRDefault="00B27B4B" w:rsidP="00B27B4B">
            <w:pPr>
              <w:spacing w:after="0" w:line="240" w:lineRule="auto"/>
              <w:jc w:val="center"/>
              <w:rPr>
                <w:color w:val="000000"/>
                <w:sz w:val="16"/>
                <w:szCs w:val="16"/>
                <w:lang w:val="en-GB" w:eastAsia="en-GB"/>
              </w:rPr>
            </w:pPr>
            <w:r>
              <w:rPr>
                <w:color w:val="000000"/>
                <w:sz w:val="16"/>
                <w:szCs w:val="16"/>
                <w:lang w:val="en-GB" w:eastAsia="en-GB"/>
              </w:rPr>
              <w:t>University POLITEHNICA of Bucharest</w:t>
            </w:r>
          </w:p>
        </w:tc>
        <w:tc>
          <w:tcPr>
            <w:tcW w:w="1687" w:type="dxa"/>
            <w:tcBorders>
              <w:top w:val="single" w:sz="8" w:space="0" w:color="auto"/>
              <w:left w:val="nil"/>
              <w:bottom w:val="double" w:sz="6" w:space="0" w:color="auto"/>
              <w:right w:val="single" w:sz="8" w:space="0" w:color="auto"/>
            </w:tcBorders>
            <w:noWrap/>
            <w:vAlign w:val="center"/>
          </w:tcPr>
          <w:p w14:paraId="151E5CAA" w14:textId="77777777" w:rsidR="00B27B4B" w:rsidRPr="002A00C3" w:rsidRDefault="00B27B4B" w:rsidP="00B27B4B">
            <w:pPr>
              <w:spacing w:after="0" w:line="240" w:lineRule="auto"/>
              <w:jc w:val="center"/>
              <w:rPr>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noWrap/>
            <w:vAlign w:val="center"/>
          </w:tcPr>
          <w:p w14:paraId="48D5AC1E" w14:textId="4043D1A3" w:rsidR="00B27B4B" w:rsidRPr="002A00C3" w:rsidRDefault="00B27B4B" w:rsidP="00B27B4B">
            <w:pPr>
              <w:spacing w:after="0" w:line="240" w:lineRule="auto"/>
              <w:jc w:val="center"/>
              <w:rPr>
                <w:color w:val="000000"/>
                <w:sz w:val="16"/>
                <w:szCs w:val="16"/>
                <w:lang w:val="en-GB" w:eastAsia="en-GB"/>
              </w:rPr>
            </w:pPr>
            <w:r>
              <w:rPr>
                <w:color w:val="000000"/>
                <w:sz w:val="16"/>
                <w:szCs w:val="16"/>
                <w:lang w:val="en-GB" w:eastAsia="en-GB"/>
              </w:rPr>
              <w:t>RO BUCURES11</w:t>
            </w:r>
          </w:p>
        </w:tc>
        <w:tc>
          <w:tcPr>
            <w:tcW w:w="1301" w:type="dxa"/>
            <w:tcBorders>
              <w:top w:val="single" w:sz="8" w:space="0" w:color="auto"/>
              <w:left w:val="nil"/>
              <w:bottom w:val="double" w:sz="6" w:space="0" w:color="auto"/>
              <w:right w:val="single" w:sz="8" w:space="0" w:color="auto"/>
            </w:tcBorders>
            <w:noWrap/>
            <w:vAlign w:val="center"/>
          </w:tcPr>
          <w:p w14:paraId="04CE24FF" w14:textId="77777777" w:rsidR="00B27B4B" w:rsidRDefault="00B27B4B" w:rsidP="00B27B4B">
            <w:pPr>
              <w:spacing w:after="0" w:line="240" w:lineRule="auto"/>
              <w:jc w:val="center"/>
              <w:rPr>
                <w:color w:val="000000"/>
                <w:sz w:val="16"/>
                <w:szCs w:val="16"/>
                <w:lang w:val="en-GB" w:eastAsia="en-GB"/>
              </w:rPr>
            </w:pPr>
            <w:r>
              <w:rPr>
                <w:color w:val="000000"/>
                <w:sz w:val="16"/>
                <w:szCs w:val="16"/>
                <w:lang w:val="en-GB" w:eastAsia="en-GB"/>
              </w:rPr>
              <w:t xml:space="preserve">313, </w:t>
            </w:r>
            <w:proofErr w:type="spellStart"/>
            <w:r>
              <w:rPr>
                <w:color w:val="000000"/>
                <w:sz w:val="16"/>
                <w:szCs w:val="16"/>
                <w:lang w:val="en-GB" w:eastAsia="en-GB"/>
              </w:rPr>
              <w:t>Splaiul</w:t>
            </w:r>
            <w:proofErr w:type="spellEnd"/>
            <w:r>
              <w:rPr>
                <w:color w:val="000000"/>
                <w:sz w:val="16"/>
                <w:szCs w:val="16"/>
                <w:lang w:val="en-GB" w:eastAsia="en-GB"/>
              </w:rPr>
              <w:t xml:space="preserve"> </w:t>
            </w:r>
            <w:proofErr w:type="spellStart"/>
            <w:r>
              <w:rPr>
                <w:color w:val="000000"/>
                <w:sz w:val="16"/>
                <w:szCs w:val="16"/>
                <w:lang w:val="en-GB" w:eastAsia="en-GB"/>
              </w:rPr>
              <w:t>Independentei</w:t>
            </w:r>
            <w:proofErr w:type="spellEnd"/>
            <w:r>
              <w:rPr>
                <w:color w:val="000000"/>
                <w:sz w:val="16"/>
                <w:szCs w:val="16"/>
                <w:lang w:val="en-GB" w:eastAsia="en-GB"/>
              </w:rPr>
              <w:t>,</w:t>
            </w:r>
          </w:p>
          <w:p w14:paraId="736E08C0" w14:textId="77777777" w:rsidR="00B27B4B" w:rsidRDefault="00B27B4B" w:rsidP="00B27B4B">
            <w:pPr>
              <w:spacing w:after="0" w:line="240" w:lineRule="auto"/>
              <w:jc w:val="center"/>
              <w:rPr>
                <w:color w:val="000000"/>
                <w:sz w:val="16"/>
                <w:szCs w:val="16"/>
                <w:lang w:val="en-GB" w:eastAsia="en-GB"/>
              </w:rPr>
            </w:pPr>
            <w:smartTag w:uri="urn:schemas-microsoft-com:office:smarttags" w:element="City">
              <w:smartTag w:uri="urn:schemas-microsoft-com:office:smarttags" w:element="place">
                <w:r>
                  <w:rPr>
                    <w:color w:val="000000"/>
                    <w:sz w:val="16"/>
                    <w:szCs w:val="16"/>
                    <w:lang w:val="en-GB" w:eastAsia="en-GB"/>
                  </w:rPr>
                  <w:t>Bucharest</w:t>
                </w:r>
              </w:smartTag>
            </w:smartTag>
            <w:r>
              <w:rPr>
                <w:color w:val="000000"/>
                <w:sz w:val="16"/>
                <w:szCs w:val="16"/>
                <w:lang w:val="en-GB" w:eastAsia="en-GB"/>
              </w:rPr>
              <w:t>,</w:t>
            </w:r>
          </w:p>
          <w:p w14:paraId="44BF656E" w14:textId="5F529DD7" w:rsidR="00B27B4B" w:rsidRPr="002A00C3" w:rsidRDefault="00B27B4B" w:rsidP="00B27B4B">
            <w:pPr>
              <w:spacing w:after="0" w:line="240" w:lineRule="auto"/>
              <w:jc w:val="center"/>
              <w:rPr>
                <w:color w:val="000000"/>
                <w:sz w:val="16"/>
                <w:szCs w:val="16"/>
                <w:lang w:val="en-GB" w:eastAsia="en-GB"/>
              </w:rPr>
            </w:pPr>
            <w:r>
              <w:rPr>
                <w:color w:val="000000"/>
                <w:sz w:val="16"/>
                <w:szCs w:val="16"/>
                <w:lang w:val="en-GB" w:eastAsia="en-GB"/>
              </w:rPr>
              <w:t>RO-060042</w:t>
            </w:r>
          </w:p>
        </w:tc>
        <w:tc>
          <w:tcPr>
            <w:tcW w:w="1276" w:type="dxa"/>
            <w:tcBorders>
              <w:top w:val="single" w:sz="8" w:space="0" w:color="auto"/>
              <w:left w:val="nil"/>
              <w:bottom w:val="double" w:sz="6" w:space="0" w:color="auto"/>
              <w:right w:val="single" w:sz="8" w:space="0" w:color="auto"/>
            </w:tcBorders>
            <w:noWrap/>
            <w:vAlign w:val="center"/>
          </w:tcPr>
          <w:p w14:paraId="7DA30CDE" w14:textId="7F7E371D" w:rsidR="00B27B4B" w:rsidRPr="002A00C3" w:rsidRDefault="00B27B4B" w:rsidP="00B27B4B">
            <w:pPr>
              <w:spacing w:after="0" w:line="240" w:lineRule="auto"/>
              <w:jc w:val="center"/>
              <w:rPr>
                <w:color w:val="000000"/>
                <w:sz w:val="16"/>
                <w:szCs w:val="16"/>
                <w:lang w:val="en-GB" w:eastAsia="en-GB"/>
              </w:rPr>
            </w:pPr>
            <w:smartTag w:uri="urn:schemas-microsoft-com:office:smarttags" w:element="country-region">
              <w:smartTag w:uri="urn:schemas-microsoft-com:office:smarttags" w:element="place">
                <w:r>
                  <w:rPr>
                    <w:color w:val="000000"/>
                    <w:sz w:val="16"/>
                    <w:szCs w:val="16"/>
                    <w:lang w:val="en-GB" w:eastAsia="en-GB"/>
                  </w:rPr>
                  <w:t>Romania</w:t>
                </w:r>
              </w:smartTag>
            </w:smartTag>
          </w:p>
        </w:tc>
        <w:tc>
          <w:tcPr>
            <w:tcW w:w="3543" w:type="dxa"/>
            <w:gridSpan w:val="2"/>
            <w:tcBorders>
              <w:top w:val="single" w:sz="8" w:space="0" w:color="auto"/>
              <w:left w:val="nil"/>
              <w:bottom w:val="double" w:sz="6" w:space="0" w:color="auto"/>
              <w:right w:val="double" w:sz="6" w:space="0" w:color="auto"/>
            </w:tcBorders>
            <w:noWrap/>
            <w:vAlign w:val="bottom"/>
          </w:tcPr>
          <w:p w14:paraId="73318DAB" w14:textId="77777777" w:rsidR="00B27B4B" w:rsidRPr="002A00C3" w:rsidRDefault="00B27B4B" w:rsidP="00B27B4B">
            <w:pPr>
              <w:spacing w:after="0" w:line="240" w:lineRule="auto"/>
              <w:jc w:val="center"/>
              <w:rPr>
                <w:color w:val="000000"/>
                <w:sz w:val="16"/>
                <w:szCs w:val="16"/>
                <w:lang w:val="en-GB" w:eastAsia="en-GB"/>
              </w:rPr>
            </w:pPr>
          </w:p>
        </w:tc>
      </w:tr>
    </w:tbl>
    <w:p w14:paraId="69CBC5F9" w14:textId="77777777" w:rsidR="00875352" w:rsidRDefault="00875352" w:rsidP="00EC7C21">
      <w:pPr>
        <w:spacing w:after="0"/>
        <w:jc w:val="center"/>
        <w:rPr>
          <w:b/>
          <w:lang w:val="en-GB"/>
        </w:rPr>
      </w:pPr>
    </w:p>
    <w:p w14:paraId="4976C5B6" w14:textId="77777777" w:rsidR="00875352" w:rsidRPr="002A00C3" w:rsidRDefault="00875352" w:rsidP="00EC7C21">
      <w:pPr>
        <w:spacing w:after="0"/>
        <w:jc w:val="center"/>
        <w:rPr>
          <w:b/>
          <w:lang w:val="en-GB"/>
        </w:rPr>
      </w:pPr>
      <w:r w:rsidRPr="002A00C3">
        <w:rPr>
          <w:b/>
          <w:lang w:val="en-GB"/>
        </w:rPr>
        <w:t>During the Mobility</w:t>
      </w:r>
    </w:p>
    <w:p w14:paraId="6C8BB24D" w14:textId="77777777" w:rsidR="00875352" w:rsidRPr="002A00C3" w:rsidRDefault="00875352" w:rsidP="00B57D80">
      <w:pPr>
        <w:spacing w:after="0"/>
        <w:rPr>
          <w:lang w:val="en-GB"/>
        </w:rPr>
      </w:pPr>
    </w:p>
    <w:tbl>
      <w:tblPr>
        <w:tblW w:w="11188" w:type="dxa"/>
        <w:tblInd w:w="392" w:type="dxa"/>
        <w:tblLayout w:type="fixed"/>
        <w:tblLook w:val="00A0" w:firstRow="1" w:lastRow="0" w:firstColumn="1" w:lastColumn="0" w:noHBand="0" w:noVBand="0"/>
      </w:tblPr>
      <w:tblGrid>
        <w:gridCol w:w="1002"/>
        <w:gridCol w:w="1148"/>
        <w:gridCol w:w="3086"/>
        <w:gridCol w:w="1440"/>
        <w:gridCol w:w="1440"/>
        <w:gridCol w:w="1800"/>
        <w:gridCol w:w="1272"/>
      </w:tblGrid>
      <w:tr w:rsidR="00875352" w:rsidRPr="007E7585" w14:paraId="7B017E5B" w14:textId="77777777" w:rsidTr="004F6083">
        <w:trPr>
          <w:trHeight w:val="79"/>
        </w:trPr>
        <w:tc>
          <w:tcPr>
            <w:tcW w:w="1002" w:type="dxa"/>
            <w:tcBorders>
              <w:top w:val="double" w:sz="6" w:space="0" w:color="000000"/>
              <w:left w:val="double" w:sz="6" w:space="0" w:color="auto"/>
              <w:bottom w:val="nil"/>
              <w:right w:val="nil"/>
            </w:tcBorders>
            <w:noWrap/>
            <w:vAlign w:val="bottom"/>
          </w:tcPr>
          <w:p w14:paraId="46443659" w14:textId="77777777" w:rsidR="00875352" w:rsidRPr="002A00C3" w:rsidRDefault="00875352"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14:paraId="41E5D045" w14:textId="77777777" w:rsidR="00875352" w:rsidRPr="002A00C3" w:rsidRDefault="00875352"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14:paraId="2873BC09" w14:textId="77777777" w:rsidR="00875352" w:rsidRPr="002A00C3" w:rsidRDefault="00875352"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875352" w:rsidRPr="007E7585" w14:paraId="41F5C856" w14:textId="77777777" w:rsidTr="0089462B">
        <w:trPr>
          <w:trHeight w:val="677"/>
        </w:trPr>
        <w:tc>
          <w:tcPr>
            <w:tcW w:w="1002" w:type="dxa"/>
            <w:tcBorders>
              <w:top w:val="nil"/>
              <w:left w:val="double" w:sz="6" w:space="0" w:color="auto"/>
              <w:bottom w:val="nil"/>
              <w:right w:val="single" w:sz="8" w:space="0" w:color="auto"/>
            </w:tcBorders>
            <w:vAlign w:val="center"/>
          </w:tcPr>
          <w:p w14:paraId="03596824"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14:paraId="17FCE2F4"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14:paraId="5B9B751E"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14:paraId="75E8EEDD" w14:textId="77777777" w:rsidR="00875352" w:rsidRPr="002A00C3" w:rsidRDefault="00875352"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042094DE"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70FBB06F"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14:paraId="02AC7D7A"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0F4AE6">
              <w:rPr>
                <w:rStyle w:val="EndnoteReference"/>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vAlign w:val="center"/>
          </w:tcPr>
          <w:p w14:paraId="2E565B35" w14:textId="77777777" w:rsidR="00875352" w:rsidRPr="002A00C3" w:rsidRDefault="00875352"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875352" w:rsidRPr="000F4AE6" w14:paraId="09D0CED4" w14:textId="77777777" w:rsidTr="0011038B">
        <w:trPr>
          <w:trHeight w:val="108"/>
        </w:trPr>
        <w:tc>
          <w:tcPr>
            <w:tcW w:w="1002" w:type="dxa"/>
            <w:tcBorders>
              <w:top w:val="nil"/>
              <w:left w:val="double" w:sz="6" w:space="0" w:color="auto"/>
              <w:bottom w:val="nil"/>
              <w:right w:val="single" w:sz="8" w:space="0" w:color="auto"/>
            </w:tcBorders>
            <w:noWrap/>
            <w:vAlign w:val="bottom"/>
          </w:tcPr>
          <w:p w14:paraId="0D13720C" w14:textId="77777777" w:rsidR="00875352" w:rsidRPr="002A00C3" w:rsidRDefault="00875352"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single" w:sz="6" w:space="0" w:color="auto"/>
              <w:right w:val="single" w:sz="8" w:space="0" w:color="auto"/>
            </w:tcBorders>
            <w:vAlign w:val="center"/>
          </w:tcPr>
          <w:p w14:paraId="3E0AF1EE" w14:textId="77777777" w:rsidR="00875352" w:rsidRPr="002A00C3" w:rsidRDefault="00875352"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single" w:sz="6" w:space="0" w:color="auto"/>
              <w:right w:val="single" w:sz="8" w:space="0" w:color="auto"/>
            </w:tcBorders>
            <w:vAlign w:val="center"/>
          </w:tcPr>
          <w:p w14:paraId="44EFFA72" w14:textId="77777777" w:rsidR="00875352" w:rsidRPr="002A00C3" w:rsidRDefault="00875352"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single" w:sz="6" w:space="0" w:color="auto"/>
              <w:right w:val="single" w:sz="8" w:space="0" w:color="auto"/>
            </w:tcBorders>
            <w:vAlign w:val="center"/>
          </w:tcPr>
          <w:p w14:paraId="4567D017" w14:textId="77777777" w:rsidR="00875352" w:rsidRPr="002A00C3" w:rsidRDefault="00875352"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single" w:sz="6" w:space="0" w:color="auto"/>
              <w:right w:val="single" w:sz="8" w:space="0" w:color="auto"/>
            </w:tcBorders>
            <w:vAlign w:val="center"/>
          </w:tcPr>
          <w:p w14:paraId="3AA6D2AE" w14:textId="77777777" w:rsidR="00875352" w:rsidRPr="002A00C3" w:rsidRDefault="00875352"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single" w:sz="6" w:space="0" w:color="auto"/>
              <w:right w:val="single" w:sz="8" w:space="0" w:color="auto"/>
            </w:tcBorders>
            <w:vAlign w:val="center"/>
          </w:tcPr>
          <w:p w14:paraId="2CED2C43" w14:textId="77777777" w:rsidR="00875352" w:rsidRPr="002A00C3" w:rsidRDefault="00875352" w:rsidP="006524BD">
            <w:pPr>
              <w:spacing w:after="0" w:line="240" w:lineRule="auto"/>
              <w:jc w:val="center"/>
              <w:rPr>
                <w:b/>
                <w:bCs/>
                <w:color w:val="000000"/>
                <w:sz w:val="16"/>
                <w:szCs w:val="16"/>
                <w:lang w:val="en-GB" w:eastAsia="en-GB"/>
              </w:rPr>
            </w:pPr>
            <w:r w:rsidRPr="000F4AE6">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14:paraId="21C7D205"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11038B" w:rsidRPr="000F4AE6" w14:paraId="7FF163DA" w14:textId="77777777" w:rsidTr="00E026A8">
        <w:trPr>
          <w:trHeight w:val="108"/>
        </w:trPr>
        <w:tc>
          <w:tcPr>
            <w:tcW w:w="1002" w:type="dxa"/>
            <w:tcBorders>
              <w:top w:val="nil"/>
              <w:left w:val="double" w:sz="6" w:space="0" w:color="auto"/>
              <w:bottom w:val="nil"/>
              <w:right w:val="single" w:sz="6" w:space="0" w:color="auto"/>
            </w:tcBorders>
            <w:noWrap/>
            <w:vAlign w:val="bottom"/>
          </w:tcPr>
          <w:p w14:paraId="25DC4CE9" w14:textId="77777777" w:rsidR="0011038B" w:rsidRPr="002A00C3" w:rsidRDefault="0011038B" w:rsidP="0011038B">
            <w:pPr>
              <w:spacing w:after="0" w:line="240" w:lineRule="auto"/>
              <w:rPr>
                <w:color w:val="000000"/>
                <w:sz w:val="16"/>
                <w:szCs w:val="16"/>
                <w:lang w:val="en-GB" w:eastAsia="en-GB"/>
              </w:rPr>
            </w:pPr>
          </w:p>
        </w:tc>
        <w:tc>
          <w:tcPr>
            <w:tcW w:w="1148" w:type="dxa"/>
            <w:tcBorders>
              <w:top w:val="single" w:sz="6" w:space="0" w:color="auto"/>
              <w:left w:val="single" w:sz="6" w:space="0" w:color="auto"/>
              <w:bottom w:val="single" w:sz="6" w:space="0" w:color="auto"/>
              <w:right w:val="single" w:sz="6" w:space="0" w:color="auto"/>
            </w:tcBorders>
            <w:vAlign w:val="center"/>
          </w:tcPr>
          <w:p w14:paraId="0F7F4477" w14:textId="77777777" w:rsidR="0011038B" w:rsidRPr="002A00C3" w:rsidRDefault="0011038B" w:rsidP="0011038B">
            <w:pPr>
              <w:spacing w:after="0" w:line="240" w:lineRule="auto"/>
              <w:rPr>
                <w:color w:val="0000FF"/>
                <w:sz w:val="16"/>
                <w:szCs w:val="16"/>
                <w:lang w:val="en-GB" w:eastAsia="en-GB"/>
              </w:rPr>
            </w:pPr>
          </w:p>
        </w:tc>
        <w:tc>
          <w:tcPr>
            <w:tcW w:w="3086" w:type="dxa"/>
            <w:tcBorders>
              <w:top w:val="single" w:sz="6" w:space="0" w:color="auto"/>
              <w:left w:val="single" w:sz="6" w:space="0" w:color="auto"/>
              <w:bottom w:val="single" w:sz="6" w:space="0" w:color="auto"/>
              <w:right w:val="single" w:sz="6" w:space="0" w:color="auto"/>
            </w:tcBorders>
            <w:vAlign w:val="center"/>
          </w:tcPr>
          <w:p w14:paraId="20724297" w14:textId="77777777" w:rsidR="0011038B" w:rsidRPr="002A00C3" w:rsidRDefault="0011038B" w:rsidP="0011038B">
            <w:pPr>
              <w:spacing w:after="0" w:line="240" w:lineRule="auto"/>
              <w:rPr>
                <w:b/>
                <w:bCs/>
                <w:color w:val="000000"/>
                <w:sz w:val="16"/>
                <w:szCs w:val="16"/>
                <w:lang w:val="en-GB" w:eastAsia="en-GB"/>
              </w:rPr>
            </w:pPr>
          </w:p>
        </w:tc>
        <w:tc>
          <w:tcPr>
            <w:tcW w:w="1440" w:type="dxa"/>
            <w:tcBorders>
              <w:top w:val="nil"/>
              <w:left w:val="nil"/>
              <w:bottom w:val="single" w:sz="6" w:space="0" w:color="auto"/>
              <w:right w:val="single" w:sz="8" w:space="0" w:color="auto"/>
            </w:tcBorders>
            <w:vAlign w:val="center"/>
          </w:tcPr>
          <w:p w14:paraId="5A716346" w14:textId="4696489F" w:rsidR="0011038B" w:rsidRDefault="0011038B" w:rsidP="0011038B">
            <w:pPr>
              <w:spacing w:after="0" w:line="240" w:lineRule="auto"/>
              <w:jc w:val="center"/>
              <w:rPr>
                <w:rFonts w:ascii="MS Gothic" w:eastAsia="MS Gothic" w:hAnsi="MS Gothic" w:hint="eastAsia"/>
                <w:iCs/>
                <w:color w:val="000000"/>
                <w:sz w:val="12"/>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single" w:sz="6" w:space="0" w:color="auto"/>
              <w:right w:val="single" w:sz="8" w:space="0" w:color="auto"/>
            </w:tcBorders>
            <w:vAlign w:val="center"/>
          </w:tcPr>
          <w:p w14:paraId="4AFA5067" w14:textId="0E6CD082" w:rsidR="0011038B" w:rsidRPr="002A00C3" w:rsidRDefault="0011038B" w:rsidP="0011038B">
            <w:pPr>
              <w:spacing w:after="0" w:line="240" w:lineRule="auto"/>
              <w:jc w:val="center"/>
              <w:rPr>
                <w:rFonts w:ascii="MS Gothic" w:eastAsia="MS Gothic" w:hAnsi="MS Gothic" w:hint="eastAsia"/>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single" w:sz="6" w:space="0" w:color="auto"/>
              <w:right w:val="single" w:sz="8" w:space="0" w:color="auto"/>
            </w:tcBorders>
            <w:vAlign w:val="center"/>
          </w:tcPr>
          <w:p w14:paraId="7FEB6B03" w14:textId="7F87CF68" w:rsidR="0011038B" w:rsidRPr="000F4AE6" w:rsidRDefault="0011038B" w:rsidP="0011038B">
            <w:pPr>
              <w:spacing w:after="0" w:line="240" w:lineRule="auto"/>
              <w:jc w:val="center"/>
              <w:rPr>
                <w:rStyle w:val="PlaceholderText"/>
              </w:rPr>
            </w:pPr>
            <w:r w:rsidRPr="000F4AE6">
              <w:rPr>
                <w:rStyle w:val="PlaceholderText"/>
              </w:rPr>
              <w:t>Choose an item.</w:t>
            </w:r>
          </w:p>
        </w:tc>
        <w:tc>
          <w:tcPr>
            <w:tcW w:w="1272" w:type="dxa"/>
            <w:tcBorders>
              <w:top w:val="single" w:sz="8" w:space="0" w:color="auto"/>
              <w:left w:val="single" w:sz="6" w:space="0" w:color="auto"/>
              <w:bottom w:val="single" w:sz="8" w:space="0" w:color="auto"/>
              <w:right w:val="double" w:sz="6" w:space="0" w:color="000000"/>
            </w:tcBorders>
            <w:vAlign w:val="bottom"/>
          </w:tcPr>
          <w:p w14:paraId="05754C01" w14:textId="77777777" w:rsidR="0011038B" w:rsidRPr="002A00C3" w:rsidRDefault="0011038B" w:rsidP="0011038B">
            <w:pPr>
              <w:spacing w:after="0" w:line="240" w:lineRule="auto"/>
              <w:jc w:val="center"/>
              <w:rPr>
                <w:b/>
                <w:bCs/>
                <w:color w:val="000000"/>
                <w:sz w:val="16"/>
                <w:szCs w:val="16"/>
                <w:lang w:val="en-GB" w:eastAsia="en-GB"/>
              </w:rPr>
            </w:pPr>
          </w:p>
        </w:tc>
      </w:tr>
      <w:tr w:rsidR="0011038B" w:rsidRPr="000F4AE6" w14:paraId="6A7FA746" w14:textId="77777777" w:rsidTr="00E026A8">
        <w:trPr>
          <w:trHeight w:val="108"/>
        </w:trPr>
        <w:tc>
          <w:tcPr>
            <w:tcW w:w="1002" w:type="dxa"/>
            <w:tcBorders>
              <w:top w:val="nil"/>
              <w:left w:val="double" w:sz="6" w:space="0" w:color="auto"/>
              <w:bottom w:val="nil"/>
              <w:right w:val="single" w:sz="6" w:space="0" w:color="auto"/>
            </w:tcBorders>
            <w:noWrap/>
            <w:vAlign w:val="bottom"/>
          </w:tcPr>
          <w:p w14:paraId="64A253AA" w14:textId="77777777" w:rsidR="0011038B" w:rsidRPr="002A00C3" w:rsidRDefault="0011038B" w:rsidP="0011038B">
            <w:pPr>
              <w:spacing w:after="0" w:line="240" w:lineRule="auto"/>
              <w:rPr>
                <w:color w:val="000000"/>
                <w:sz w:val="16"/>
                <w:szCs w:val="16"/>
                <w:lang w:val="en-GB" w:eastAsia="en-GB"/>
              </w:rPr>
            </w:pPr>
          </w:p>
        </w:tc>
        <w:tc>
          <w:tcPr>
            <w:tcW w:w="1148" w:type="dxa"/>
            <w:tcBorders>
              <w:top w:val="single" w:sz="6" w:space="0" w:color="auto"/>
              <w:left w:val="single" w:sz="6" w:space="0" w:color="auto"/>
              <w:bottom w:val="single" w:sz="6" w:space="0" w:color="auto"/>
              <w:right w:val="single" w:sz="6" w:space="0" w:color="auto"/>
            </w:tcBorders>
            <w:vAlign w:val="center"/>
          </w:tcPr>
          <w:p w14:paraId="42708550" w14:textId="77777777" w:rsidR="0011038B" w:rsidRPr="002A00C3" w:rsidRDefault="0011038B" w:rsidP="0011038B">
            <w:pPr>
              <w:spacing w:after="0" w:line="240" w:lineRule="auto"/>
              <w:rPr>
                <w:color w:val="0000FF"/>
                <w:sz w:val="16"/>
                <w:szCs w:val="16"/>
                <w:lang w:val="en-GB" w:eastAsia="en-GB"/>
              </w:rPr>
            </w:pPr>
          </w:p>
        </w:tc>
        <w:tc>
          <w:tcPr>
            <w:tcW w:w="3086" w:type="dxa"/>
            <w:tcBorders>
              <w:top w:val="single" w:sz="6" w:space="0" w:color="auto"/>
              <w:left w:val="single" w:sz="6" w:space="0" w:color="auto"/>
              <w:bottom w:val="single" w:sz="6" w:space="0" w:color="auto"/>
              <w:right w:val="single" w:sz="6" w:space="0" w:color="auto"/>
            </w:tcBorders>
            <w:vAlign w:val="center"/>
          </w:tcPr>
          <w:p w14:paraId="71B71EC2" w14:textId="77777777" w:rsidR="0011038B" w:rsidRPr="002A00C3" w:rsidRDefault="0011038B" w:rsidP="0011038B">
            <w:pPr>
              <w:spacing w:after="0" w:line="240" w:lineRule="auto"/>
              <w:rPr>
                <w:b/>
                <w:bCs/>
                <w:color w:val="000000"/>
                <w:sz w:val="16"/>
                <w:szCs w:val="16"/>
                <w:lang w:val="en-GB" w:eastAsia="en-GB"/>
              </w:rPr>
            </w:pPr>
          </w:p>
        </w:tc>
        <w:tc>
          <w:tcPr>
            <w:tcW w:w="1440" w:type="dxa"/>
            <w:tcBorders>
              <w:top w:val="nil"/>
              <w:left w:val="nil"/>
              <w:bottom w:val="single" w:sz="6" w:space="0" w:color="auto"/>
              <w:right w:val="single" w:sz="8" w:space="0" w:color="auto"/>
            </w:tcBorders>
            <w:vAlign w:val="center"/>
          </w:tcPr>
          <w:p w14:paraId="1923EA5F" w14:textId="182CD43A" w:rsidR="0011038B" w:rsidRDefault="0011038B" w:rsidP="0011038B">
            <w:pPr>
              <w:spacing w:after="0" w:line="240" w:lineRule="auto"/>
              <w:jc w:val="center"/>
              <w:rPr>
                <w:rFonts w:ascii="MS Gothic" w:eastAsia="MS Gothic" w:hAnsi="MS Gothic" w:hint="eastAsia"/>
                <w:iCs/>
                <w:color w:val="000000"/>
                <w:sz w:val="12"/>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single" w:sz="6" w:space="0" w:color="auto"/>
              <w:right w:val="single" w:sz="8" w:space="0" w:color="auto"/>
            </w:tcBorders>
            <w:vAlign w:val="center"/>
          </w:tcPr>
          <w:p w14:paraId="11E2F596" w14:textId="0AD669E6" w:rsidR="0011038B" w:rsidRPr="002A00C3" w:rsidRDefault="0011038B" w:rsidP="0011038B">
            <w:pPr>
              <w:spacing w:after="0" w:line="240" w:lineRule="auto"/>
              <w:jc w:val="center"/>
              <w:rPr>
                <w:rFonts w:ascii="MS Gothic" w:eastAsia="MS Gothic" w:hAnsi="MS Gothic" w:hint="eastAsia"/>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single" w:sz="6" w:space="0" w:color="auto"/>
              <w:right w:val="single" w:sz="8" w:space="0" w:color="auto"/>
            </w:tcBorders>
            <w:vAlign w:val="center"/>
          </w:tcPr>
          <w:p w14:paraId="4AF44260" w14:textId="5EA95234" w:rsidR="0011038B" w:rsidRPr="000F4AE6" w:rsidRDefault="0011038B" w:rsidP="0011038B">
            <w:pPr>
              <w:spacing w:after="0" w:line="240" w:lineRule="auto"/>
              <w:jc w:val="center"/>
              <w:rPr>
                <w:rStyle w:val="PlaceholderText"/>
              </w:rPr>
            </w:pPr>
            <w:r w:rsidRPr="000F4AE6">
              <w:rPr>
                <w:rStyle w:val="PlaceholderText"/>
              </w:rPr>
              <w:t>Choose an item.</w:t>
            </w:r>
          </w:p>
        </w:tc>
        <w:tc>
          <w:tcPr>
            <w:tcW w:w="1272" w:type="dxa"/>
            <w:tcBorders>
              <w:top w:val="single" w:sz="8" w:space="0" w:color="auto"/>
              <w:left w:val="single" w:sz="6" w:space="0" w:color="auto"/>
              <w:bottom w:val="single" w:sz="8" w:space="0" w:color="auto"/>
              <w:right w:val="double" w:sz="6" w:space="0" w:color="000000"/>
            </w:tcBorders>
            <w:vAlign w:val="bottom"/>
          </w:tcPr>
          <w:p w14:paraId="17A33046" w14:textId="77777777" w:rsidR="0011038B" w:rsidRPr="002A00C3" w:rsidRDefault="0011038B" w:rsidP="0011038B">
            <w:pPr>
              <w:spacing w:after="0" w:line="240" w:lineRule="auto"/>
              <w:jc w:val="center"/>
              <w:rPr>
                <w:b/>
                <w:bCs/>
                <w:color w:val="000000"/>
                <w:sz w:val="16"/>
                <w:szCs w:val="16"/>
                <w:lang w:val="en-GB" w:eastAsia="en-GB"/>
              </w:rPr>
            </w:pPr>
          </w:p>
        </w:tc>
      </w:tr>
      <w:tr w:rsidR="0011038B" w:rsidRPr="000F4AE6" w14:paraId="71E5B7BC" w14:textId="77777777" w:rsidTr="00E026A8">
        <w:trPr>
          <w:trHeight w:val="108"/>
        </w:trPr>
        <w:tc>
          <w:tcPr>
            <w:tcW w:w="1002" w:type="dxa"/>
            <w:tcBorders>
              <w:top w:val="nil"/>
              <w:left w:val="double" w:sz="6" w:space="0" w:color="auto"/>
              <w:bottom w:val="nil"/>
              <w:right w:val="single" w:sz="6" w:space="0" w:color="auto"/>
            </w:tcBorders>
            <w:noWrap/>
            <w:vAlign w:val="bottom"/>
          </w:tcPr>
          <w:p w14:paraId="2E1D8C5E" w14:textId="77777777" w:rsidR="0011038B" w:rsidRPr="002A00C3" w:rsidRDefault="0011038B" w:rsidP="0011038B">
            <w:pPr>
              <w:spacing w:after="0" w:line="240" w:lineRule="auto"/>
              <w:rPr>
                <w:color w:val="000000"/>
                <w:sz w:val="16"/>
                <w:szCs w:val="16"/>
                <w:lang w:val="en-GB" w:eastAsia="en-GB"/>
              </w:rPr>
            </w:pPr>
          </w:p>
        </w:tc>
        <w:tc>
          <w:tcPr>
            <w:tcW w:w="1148" w:type="dxa"/>
            <w:tcBorders>
              <w:top w:val="single" w:sz="6" w:space="0" w:color="auto"/>
              <w:left w:val="single" w:sz="6" w:space="0" w:color="auto"/>
              <w:bottom w:val="single" w:sz="6" w:space="0" w:color="auto"/>
              <w:right w:val="single" w:sz="6" w:space="0" w:color="auto"/>
            </w:tcBorders>
            <w:vAlign w:val="center"/>
          </w:tcPr>
          <w:p w14:paraId="3E9EBE33" w14:textId="77777777" w:rsidR="0011038B" w:rsidRPr="002A00C3" w:rsidRDefault="0011038B" w:rsidP="0011038B">
            <w:pPr>
              <w:spacing w:after="0" w:line="240" w:lineRule="auto"/>
              <w:rPr>
                <w:color w:val="0000FF"/>
                <w:sz w:val="16"/>
                <w:szCs w:val="16"/>
                <w:lang w:val="en-GB" w:eastAsia="en-GB"/>
              </w:rPr>
            </w:pPr>
          </w:p>
        </w:tc>
        <w:tc>
          <w:tcPr>
            <w:tcW w:w="3086" w:type="dxa"/>
            <w:tcBorders>
              <w:top w:val="single" w:sz="6" w:space="0" w:color="auto"/>
              <w:left w:val="single" w:sz="6" w:space="0" w:color="auto"/>
              <w:bottom w:val="single" w:sz="6" w:space="0" w:color="auto"/>
              <w:right w:val="single" w:sz="6" w:space="0" w:color="auto"/>
            </w:tcBorders>
            <w:vAlign w:val="center"/>
          </w:tcPr>
          <w:p w14:paraId="6AF39260" w14:textId="77777777" w:rsidR="0011038B" w:rsidRPr="002A00C3" w:rsidRDefault="0011038B" w:rsidP="0011038B">
            <w:pPr>
              <w:spacing w:after="0" w:line="240" w:lineRule="auto"/>
              <w:rPr>
                <w:b/>
                <w:bCs/>
                <w:color w:val="000000"/>
                <w:sz w:val="16"/>
                <w:szCs w:val="16"/>
                <w:lang w:val="en-GB" w:eastAsia="en-GB"/>
              </w:rPr>
            </w:pPr>
          </w:p>
        </w:tc>
        <w:tc>
          <w:tcPr>
            <w:tcW w:w="1440" w:type="dxa"/>
            <w:tcBorders>
              <w:top w:val="nil"/>
              <w:left w:val="nil"/>
              <w:bottom w:val="single" w:sz="6" w:space="0" w:color="auto"/>
              <w:right w:val="single" w:sz="8" w:space="0" w:color="auto"/>
            </w:tcBorders>
            <w:vAlign w:val="center"/>
          </w:tcPr>
          <w:p w14:paraId="1D4363A4" w14:textId="20C370D4" w:rsidR="0011038B" w:rsidRDefault="0011038B" w:rsidP="0011038B">
            <w:pPr>
              <w:spacing w:after="0" w:line="240" w:lineRule="auto"/>
              <w:jc w:val="center"/>
              <w:rPr>
                <w:rFonts w:ascii="MS Gothic" w:eastAsia="MS Gothic" w:hAnsi="MS Gothic" w:hint="eastAsia"/>
                <w:iCs/>
                <w:color w:val="000000"/>
                <w:sz w:val="12"/>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single" w:sz="6" w:space="0" w:color="auto"/>
              <w:right w:val="single" w:sz="8" w:space="0" w:color="auto"/>
            </w:tcBorders>
            <w:vAlign w:val="center"/>
          </w:tcPr>
          <w:p w14:paraId="3D523A4F" w14:textId="04CC49FD" w:rsidR="0011038B" w:rsidRPr="002A00C3" w:rsidRDefault="0011038B" w:rsidP="0011038B">
            <w:pPr>
              <w:spacing w:after="0" w:line="240" w:lineRule="auto"/>
              <w:jc w:val="center"/>
              <w:rPr>
                <w:rFonts w:ascii="MS Gothic" w:eastAsia="MS Gothic" w:hAnsi="MS Gothic" w:hint="eastAsia"/>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single" w:sz="6" w:space="0" w:color="auto"/>
              <w:right w:val="single" w:sz="8" w:space="0" w:color="auto"/>
            </w:tcBorders>
            <w:vAlign w:val="center"/>
          </w:tcPr>
          <w:p w14:paraId="1693B73A" w14:textId="2C3F21A3" w:rsidR="0011038B" w:rsidRPr="000F4AE6" w:rsidRDefault="0011038B" w:rsidP="0011038B">
            <w:pPr>
              <w:spacing w:after="0" w:line="240" w:lineRule="auto"/>
              <w:jc w:val="center"/>
              <w:rPr>
                <w:rStyle w:val="PlaceholderText"/>
              </w:rPr>
            </w:pPr>
            <w:r w:rsidRPr="000F4AE6">
              <w:rPr>
                <w:rStyle w:val="PlaceholderText"/>
              </w:rPr>
              <w:t>Choose an item.</w:t>
            </w:r>
          </w:p>
        </w:tc>
        <w:tc>
          <w:tcPr>
            <w:tcW w:w="1272" w:type="dxa"/>
            <w:tcBorders>
              <w:top w:val="single" w:sz="8" w:space="0" w:color="auto"/>
              <w:left w:val="single" w:sz="6" w:space="0" w:color="auto"/>
              <w:bottom w:val="single" w:sz="8" w:space="0" w:color="auto"/>
              <w:right w:val="double" w:sz="6" w:space="0" w:color="000000"/>
            </w:tcBorders>
            <w:vAlign w:val="bottom"/>
          </w:tcPr>
          <w:p w14:paraId="3BE8ED55" w14:textId="77777777" w:rsidR="0011038B" w:rsidRPr="002A00C3" w:rsidRDefault="0011038B" w:rsidP="0011038B">
            <w:pPr>
              <w:spacing w:after="0" w:line="240" w:lineRule="auto"/>
              <w:jc w:val="center"/>
              <w:rPr>
                <w:b/>
                <w:bCs/>
                <w:color w:val="000000"/>
                <w:sz w:val="16"/>
                <w:szCs w:val="16"/>
                <w:lang w:val="en-GB" w:eastAsia="en-GB"/>
              </w:rPr>
            </w:pPr>
          </w:p>
        </w:tc>
      </w:tr>
      <w:tr w:rsidR="0011038B" w:rsidRPr="000F4AE6" w14:paraId="69BD72F2" w14:textId="77777777" w:rsidTr="00E026A8">
        <w:trPr>
          <w:trHeight w:val="108"/>
        </w:trPr>
        <w:tc>
          <w:tcPr>
            <w:tcW w:w="1002" w:type="dxa"/>
            <w:tcBorders>
              <w:top w:val="nil"/>
              <w:left w:val="double" w:sz="6" w:space="0" w:color="auto"/>
              <w:bottom w:val="nil"/>
              <w:right w:val="single" w:sz="6" w:space="0" w:color="auto"/>
            </w:tcBorders>
            <w:noWrap/>
            <w:vAlign w:val="bottom"/>
          </w:tcPr>
          <w:p w14:paraId="4A3BD1E1" w14:textId="77777777" w:rsidR="0011038B" w:rsidRPr="002A00C3" w:rsidRDefault="0011038B" w:rsidP="0011038B">
            <w:pPr>
              <w:spacing w:after="0" w:line="240" w:lineRule="auto"/>
              <w:rPr>
                <w:color w:val="000000"/>
                <w:sz w:val="16"/>
                <w:szCs w:val="16"/>
                <w:lang w:val="en-GB" w:eastAsia="en-GB"/>
              </w:rPr>
            </w:pPr>
          </w:p>
        </w:tc>
        <w:tc>
          <w:tcPr>
            <w:tcW w:w="1148" w:type="dxa"/>
            <w:tcBorders>
              <w:top w:val="single" w:sz="6" w:space="0" w:color="auto"/>
              <w:left w:val="single" w:sz="6" w:space="0" w:color="auto"/>
              <w:bottom w:val="single" w:sz="6" w:space="0" w:color="auto"/>
              <w:right w:val="single" w:sz="6" w:space="0" w:color="auto"/>
            </w:tcBorders>
            <w:vAlign w:val="center"/>
          </w:tcPr>
          <w:p w14:paraId="73EF8DDC" w14:textId="77777777" w:rsidR="0011038B" w:rsidRPr="002A00C3" w:rsidRDefault="0011038B" w:rsidP="0011038B">
            <w:pPr>
              <w:spacing w:after="0" w:line="240" w:lineRule="auto"/>
              <w:rPr>
                <w:color w:val="0000FF"/>
                <w:sz w:val="16"/>
                <w:szCs w:val="16"/>
                <w:lang w:val="en-GB" w:eastAsia="en-GB"/>
              </w:rPr>
            </w:pPr>
          </w:p>
        </w:tc>
        <w:tc>
          <w:tcPr>
            <w:tcW w:w="3086" w:type="dxa"/>
            <w:tcBorders>
              <w:top w:val="single" w:sz="6" w:space="0" w:color="auto"/>
              <w:left w:val="single" w:sz="6" w:space="0" w:color="auto"/>
              <w:bottom w:val="single" w:sz="6" w:space="0" w:color="auto"/>
              <w:right w:val="single" w:sz="6" w:space="0" w:color="auto"/>
            </w:tcBorders>
            <w:vAlign w:val="center"/>
          </w:tcPr>
          <w:p w14:paraId="48222B0E" w14:textId="77777777" w:rsidR="0011038B" w:rsidRPr="002A00C3" w:rsidRDefault="0011038B" w:rsidP="0011038B">
            <w:pPr>
              <w:spacing w:after="0" w:line="240" w:lineRule="auto"/>
              <w:rPr>
                <w:b/>
                <w:bCs/>
                <w:color w:val="000000"/>
                <w:sz w:val="16"/>
                <w:szCs w:val="16"/>
                <w:lang w:val="en-GB" w:eastAsia="en-GB"/>
              </w:rPr>
            </w:pPr>
          </w:p>
        </w:tc>
        <w:tc>
          <w:tcPr>
            <w:tcW w:w="1440" w:type="dxa"/>
            <w:tcBorders>
              <w:top w:val="nil"/>
              <w:left w:val="nil"/>
              <w:bottom w:val="single" w:sz="6" w:space="0" w:color="auto"/>
              <w:right w:val="single" w:sz="8" w:space="0" w:color="auto"/>
            </w:tcBorders>
            <w:vAlign w:val="center"/>
          </w:tcPr>
          <w:p w14:paraId="61DA94EC" w14:textId="0CFA42EF" w:rsidR="0011038B" w:rsidRDefault="0011038B" w:rsidP="0011038B">
            <w:pPr>
              <w:spacing w:after="0" w:line="240" w:lineRule="auto"/>
              <w:jc w:val="center"/>
              <w:rPr>
                <w:rFonts w:ascii="MS Gothic" w:eastAsia="MS Gothic" w:hAnsi="MS Gothic" w:hint="eastAsia"/>
                <w:iCs/>
                <w:color w:val="000000"/>
                <w:sz w:val="12"/>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single" w:sz="6" w:space="0" w:color="auto"/>
              <w:right w:val="single" w:sz="8" w:space="0" w:color="auto"/>
            </w:tcBorders>
            <w:vAlign w:val="center"/>
          </w:tcPr>
          <w:p w14:paraId="198FFD99" w14:textId="77E680B2" w:rsidR="0011038B" w:rsidRPr="002A00C3" w:rsidRDefault="0011038B" w:rsidP="0011038B">
            <w:pPr>
              <w:spacing w:after="0" w:line="240" w:lineRule="auto"/>
              <w:jc w:val="center"/>
              <w:rPr>
                <w:rFonts w:ascii="MS Gothic" w:eastAsia="MS Gothic" w:hAnsi="MS Gothic" w:hint="eastAsia"/>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single" w:sz="6" w:space="0" w:color="auto"/>
              <w:right w:val="single" w:sz="8" w:space="0" w:color="auto"/>
            </w:tcBorders>
            <w:vAlign w:val="center"/>
          </w:tcPr>
          <w:p w14:paraId="4400A495" w14:textId="60E41D81" w:rsidR="0011038B" w:rsidRPr="000F4AE6" w:rsidRDefault="0011038B" w:rsidP="0011038B">
            <w:pPr>
              <w:spacing w:after="0" w:line="240" w:lineRule="auto"/>
              <w:jc w:val="center"/>
              <w:rPr>
                <w:rStyle w:val="PlaceholderText"/>
              </w:rPr>
            </w:pPr>
            <w:r w:rsidRPr="000F4AE6">
              <w:rPr>
                <w:rStyle w:val="PlaceholderText"/>
              </w:rPr>
              <w:t>Choose an item.</w:t>
            </w:r>
          </w:p>
        </w:tc>
        <w:tc>
          <w:tcPr>
            <w:tcW w:w="1272" w:type="dxa"/>
            <w:tcBorders>
              <w:top w:val="single" w:sz="8" w:space="0" w:color="auto"/>
              <w:left w:val="single" w:sz="6" w:space="0" w:color="auto"/>
              <w:bottom w:val="single" w:sz="8" w:space="0" w:color="auto"/>
              <w:right w:val="double" w:sz="6" w:space="0" w:color="000000"/>
            </w:tcBorders>
            <w:vAlign w:val="bottom"/>
          </w:tcPr>
          <w:p w14:paraId="67B6C556" w14:textId="77777777" w:rsidR="0011038B" w:rsidRPr="002A00C3" w:rsidRDefault="0011038B" w:rsidP="0011038B">
            <w:pPr>
              <w:spacing w:after="0" w:line="240" w:lineRule="auto"/>
              <w:jc w:val="center"/>
              <w:rPr>
                <w:b/>
                <w:bCs/>
                <w:color w:val="000000"/>
                <w:sz w:val="16"/>
                <w:szCs w:val="16"/>
                <w:lang w:val="en-GB" w:eastAsia="en-GB"/>
              </w:rPr>
            </w:pPr>
          </w:p>
        </w:tc>
      </w:tr>
      <w:tr w:rsidR="0011038B" w:rsidRPr="000F4AE6" w14:paraId="69464209" w14:textId="77777777" w:rsidTr="00E026A8">
        <w:trPr>
          <w:trHeight w:val="108"/>
        </w:trPr>
        <w:tc>
          <w:tcPr>
            <w:tcW w:w="1002" w:type="dxa"/>
            <w:tcBorders>
              <w:top w:val="nil"/>
              <w:left w:val="double" w:sz="6" w:space="0" w:color="auto"/>
              <w:bottom w:val="nil"/>
              <w:right w:val="single" w:sz="6" w:space="0" w:color="auto"/>
            </w:tcBorders>
            <w:noWrap/>
            <w:vAlign w:val="bottom"/>
          </w:tcPr>
          <w:p w14:paraId="4F24C83A" w14:textId="77777777" w:rsidR="0011038B" w:rsidRPr="002A00C3" w:rsidRDefault="0011038B" w:rsidP="0011038B">
            <w:pPr>
              <w:spacing w:after="0" w:line="240" w:lineRule="auto"/>
              <w:rPr>
                <w:color w:val="000000"/>
                <w:sz w:val="16"/>
                <w:szCs w:val="16"/>
                <w:lang w:val="en-GB" w:eastAsia="en-GB"/>
              </w:rPr>
            </w:pPr>
          </w:p>
        </w:tc>
        <w:tc>
          <w:tcPr>
            <w:tcW w:w="1148" w:type="dxa"/>
            <w:tcBorders>
              <w:top w:val="single" w:sz="6" w:space="0" w:color="auto"/>
              <w:left w:val="single" w:sz="6" w:space="0" w:color="auto"/>
              <w:bottom w:val="single" w:sz="6" w:space="0" w:color="auto"/>
              <w:right w:val="single" w:sz="6" w:space="0" w:color="auto"/>
            </w:tcBorders>
            <w:vAlign w:val="center"/>
          </w:tcPr>
          <w:p w14:paraId="51224AA9" w14:textId="77777777" w:rsidR="0011038B" w:rsidRPr="002A00C3" w:rsidRDefault="0011038B" w:rsidP="0011038B">
            <w:pPr>
              <w:spacing w:after="0" w:line="240" w:lineRule="auto"/>
              <w:rPr>
                <w:color w:val="0000FF"/>
                <w:sz w:val="16"/>
                <w:szCs w:val="16"/>
                <w:lang w:val="en-GB" w:eastAsia="en-GB"/>
              </w:rPr>
            </w:pPr>
          </w:p>
        </w:tc>
        <w:tc>
          <w:tcPr>
            <w:tcW w:w="3086" w:type="dxa"/>
            <w:tcBorders>
              <w:top w:val="single" w:sz="6" w:space="0" w:color="auto"/>
              <w:left w:val="single" w:sz="6" w:space="0" w:color="auto"/>
              <w:bottom w:val="nil"/>
              <w:right w:val="single" w:sz="8" w:space="0" w:color="auto"/>
            </w:tcBorders>
            <w:vAlign w:val="center"/>
          </w:tcPr>
          <w:p w14:paraId="2B971D52" w14:textId="77777777" w:rsidR="0011038B" w:rsidRPr="002A00C3" w:rsidRDefault="0011038B" w:rsidP="0011038B">
            <w:pPr>
              <w:spacing w:after="0" w:line="240" w:lineRule="auto"/>
              <w:rPr>
                <w:b/>
                <w:bCs/>
                <w:color w:val="000000"/>
                <w:sz w:val="16"/>
                <w:szCs w:val="16"/>
                <w:lang w:val="en-GB" w:eastAsia="en-GB"/>
              </w:rPr>
            </w:pPr>
          </w:p>
        </w:tc>
        <w:tc>
          <w:tcPr>
            <w:tcW w:w="1440" w:type="dxa"/>
            <w:tcBorders>
              <w:top w:val="nil"/>
              <w:left w:val="nil"/>
              <w:bottom w:val="single" w:sz="6" w:space="0" w:color="auto"/>
              <w:right w:val="single" w:sz="8" w:space="0" w:color="auto"/>
            </w:tcBorders>
            <w:vAlign w:val="center"/>
          </w:tcPr>
          <w:p w14:paraId="5F4CAA27" w14:textId="2A4CCCFC" w:rsidR="0011038B" w:rsidRDefault="0011038B" w:rsidP="0011038B">
            <w:pPr>
              <w:spacing w:after="0" w:line="240" w:lineRule="auto"/>
              <w:jc w:val="center"/>
              <w:rPr>
                <w:rFonts w:ascii="MS Gothic" w:eastAsia="MS Gothic" w:hAnsi="MS Gothic" w:hint="eastAsia"/>
                <w:iCs/>
                <w:color w:val="000000"/>
                <w:sz w:val="12"/>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single" w:sz="6" w:space="0" w:color="auto"/>
              <w:right w:val="single" w:sz="8" w:space="0" w:color="auto"/>
            </w:tcBorders>
            <w:vAlign w:val="center"/>
          </w:tcPr>
          <w:p w14:paraId="1B28926E" w14:textId="5F60A155" w:rsidR="0011038B" w:rsidRPr="002A00C3" w:rsidRDefault="0011038B" w:rsidP="0011038B">
            <w:pPr>
              <w:spacing w:after="0" w:line="240" w:lineRule="auto"/>
              <w:jc w:val="center"/>
              <w:rPr>
                <w:rFonts w:ascii="MS Gothic" w:eastAsia="MS Gothic" w:hAnsi="MS Gothic" w:hint="eastAsia"/>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single" w:sz="6" w:space="0" w:color="auto"/>
              <w:right w:val="single" w:sz="8" w:space="0" w:color="auto"/>
            </w:tcBorders>
            <w:vAlign w:val="center"/>
          </w:tcPr>
          <w:p w14:paraId="7E864DE3" w14:textId="191A2627" w:rsidR="0011038B" w:rsidRPr="000F4AE6" w:rsidRDefault="0011038B" w:rsidP="0011038B">
            <w:pPr>
              <w:spacing w:after="0" w:line="240" w:lineRule="auto"/>
              <w:jc w:val="center"/>
              <w:rPr>
                <w:rStyle w:val="PlaceholderText"/>
              </w:rPr>
            </w:pPr>
            <w:r w:rsidRPr="000F4AE6">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14:paraId="01670C0F" w14:textId="77777777" w:rsidR="0011038B" w:rsidRPr="002A00C3" w:rsidRDefault="0011038B" w:rsidP="0011038B">
            <w:pPr>
              <w:spacing w:after="0" w:line="240" w:lineRule="auto"/>
              <w:jc w:val="center"/>
              <w:rPr>
                <w:b/>
                <w:bCs/>
                <w:color w:val="000000"/>
                <w:sz w:val="16"/>
                <w:szCs w:val="16"/>
                <w:lang w:val="en-GB" w:eastAsia="en-GB"/>
              </w:rPr>
            </w:pPr>
          </w:p>
        </w:tc>
      </w:tr>
      <w:tr w:rsidR="00875352" w:rsidRPr="000F4AE6" w14:paraId="63062548" w14:textId="77777777" w:rsidTr="0011038B">
        <w:trPr>
          <w:trHeight w:val="181"/>
        </w:trPr>
        <w:tc>
          <w:tcPr>
            <w:tcW w:w="1002" w:type="dxa"/>
            <w:tcBorders>
              <w:top w:val="nil"/>
              <w:left w:val="double" w:sz="6" w:space="0" w:color="auto"/>
              <w:bottom w:val="double" w:sz="6" w:space="0" w:color="auto"/>
              <w:right w:val="single" w:sz="8" w:space="0" w:color="auto"/>
            </w:tcBorders>
            <w:noWrap/>
            <w:vAlign w:val="bottom"/>
          </w:tcPr>
          <w:p w14:paraId="2A9B59A8" w14:textId="77777777" w:rsidR="00875352" w:rsidRPr="002A00C3" w:rsidRDefault="00875352"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6" w:space="0" w:color="auto"/>
              <w:left w:val="single" w:sz="8" w:space="0" w:color="auto"/>
              <w:bottom w:val="double" w:sz="6" w:space="0" w:color="auto"/>
              <w:right w:val="single" w:sz="8" w:space="0" w:color="auto"/>
            </w:tcBorders>
            <w:vAlign w:val="center"/>
          </w:tcPr>
          <w:p w14:paraId="24CB562D" w14:textId="77777777" w:rsidR="00875352" w:rsidRPr="002A00C3" w:rsidRDefault="00875352"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14:paraId="27B5D584" w14:textId="77777777" w:rsidR="00875352" w:rsidRPr="002A00C3" w:rsidRDefault="00875352"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14:paraId="05CCE247" w14:textId="77777777" w:rsidR="00875352" w:rsidRPr="002A00C3" w:rsidRDefault="00875352"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14:paraId="20116F8C" w14:textId="77777777" w:rsidR="00875352" w:rsidRPr="002A00C3" w:rsidRDefault="00875352"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14:paraId="57F118B6" w14:textId="77777777" w:rsidR="00875352" w:rsidRPr="002A00C3" w:rsidRDefault="00875352" w:rsidP="00474762">
            <w:pPr>
              <w:spacing w:after="0" w:line="240" w:lineRule="auto"/>
              <w:jc w:val="center"/>
              <w:rPr>
                <w:b/>
                <w:bCs/>
                <w:color w:val="000000"/>
                <w:sz w:val="16"/>
                <w:szCs w:val="16"/>
                <w:lang w:val="en-GB" w:eastAsia="en-GB"/>
              </w:rPr>
            </w:pPr>
            <w:r w:rsidRPr="000F4AE6">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14:paraId="574DE990" w14:textId="77777777" w:rsidR="00875352" w:rsidRPr="002A00C3" w:rsidRDefault="0087535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14:paraId="7DD1318A" w14:textId="77777777" w:rsidR="00875352" w:rsidRPr="002A00C3" w:rsidRDefault="00875352" w:rsidP="00B57D80">
      <w:pPr>
        <w:spacing w:after="0"/>
        <w:rPr>
          <w:lang w:val="en-GB"/>
        </w:rPr>
      </w:pPr>
    </w:p>
    <w:p w14:paraId="5D667B09" w14:textId="77777777" w:rsidR="00875352" w:rsidRPr="002A00C3" w:rsidRDefault="00875352" w:rsidP="00B57D80">
      <w:pPr>
        <w:spacing w:after="0"/>
        <w:rPr>
          <w:lang w:val="en-GB"/>
        </w:rPr>
      </w:pPr>
      <w:bookmarkStart w:id="0" w:name="_GoBack"/>
      <w:bookmarkEnd w:id="0"/>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875352" w:rsidRPr="007E7585" w14:paraId="2B278CA3" w14:textId="77777777" w:rsidTr="004F6083">
        <w:trPr>
          <w:trHeight w:val="215"/>
        </w:trPr>
        <w:tc>
          <w:tcPr>
            <w:tcW w:w="989" w:type="dxa"/>
            <w:tcBorders>
              <w:top w:val="double" w:sz="6" w:space="0" w:color="000000"/>
              <w:left w:val="double" w:sz="6" w:space="0" w:color="auto"/>
              <w:bottom w:val="nil"/>
              <w:right w:val="nil"/>
            </w:tcBorders>
            <w:noWrap/>
            <w:vAlign w:val="bottom"/>
          </w:tcPr>
          <w:p w14:paraId="3F8AE482" w14:textId="77777777" w:rsidR="00875352" w:rsidRPr="002A00C3" w:rsidRDefault="00875352"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14:paraId="4E6D19B4" w14:textId="77777777" w:rsidR="00875352" w:rsidRPr="002A00C3" w:rsidRDefault="00875352"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14:paraId="4A7FFD5C" w14:textId="77777777" w:rsidR="00875352" w:rsidRPr="002A00C3" w:rsidRDefault="00875352"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875352" w:rsidRPr="007E7585" w14:paraId="132197C5" w14:textId="77777777" w:rsidTr="0089462B">
        <w:trPr>
          <w:trHeight w:val="773"/>
        </w:trPr>
        <w:tc>
          <w:tcPr>
            <w:tcW w:w="989" w:type="dxa"/>
            <w:tcBorders>
              <w:top w:val="nil"/>
              <w:left w:val="double" w:sz="6" w:space="0" w:color="auto"/>
              <w:bottom w:val="nil"/>
              <w:right w:val="single" w:sz="8" w:space="0" w:color="auto"/>
            </w:tcBorders>
            <w:vAlign w:val="center"/>
          </w:tcPr>
          <w:p w14:paraId="274B175E" w14:textId="77777777" w:rsidR="00875352" w:rsidRPr="002A00C3" w:rsidRDefault="0087535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14:paraId="06CC35F0" w14:textId="77777777" w:rsidR="00875352" w:rsidRPr="002A00C3" w:rsidRDefault="0087535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14:paraId="633DE1EC" w14:textId="77777777" w:rsidR="00875352" w:rsidRPr="002A00C3" w:rsidRDefault="0087535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14:paraId="5810FB3E" w14:textId="77777777" w:rsidR="00875352" w:rsidRPr="002A00C3" w:rsidRDefault="00875352"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1E835191" w14:textId="77777777" w:rsidR="00875352" w:rsidRPr="002A00C3" w:rsidRDefault="0087535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2EDCEB90" w14:textId="77777777" w:rsidR="00875352" w:rsidRPr="002A00C3" w:rsidRDefault="0087535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14:paraId="6C45BC84" w14:textId="77777777" w:rsidR="00875352" w:rsidRPr="002A00C3" w:rsidRDefault="00875352" w:rsidP="00F97F6E">
            <w:pPr>
              <w:spacing w:after="0" w:line="240" w:lineRule="auto"/>
              <w:jc w:val="center"/>
              <w:rPr>
                <w:b/>
                <w:bCs/>
                <w:color w:val="000000"/>
                <w:sz w:val="16"/>
                <w:szCs w:val="16"/>
                <w:lang w:val="en-GB" w:eastAsia="en-GB"/>
              </w:rPr>
            </w:pPr>
          </w:p>
          <w:p w14:paraId="4A5DFF8D" w14:textId="77777777" w:rsidR="00875352" w:rsidRPr="002A00C3" w:rsidRDefault="00875352"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875352" w:rsidRPr="000F4AE6" w14:paraId="309AC112" w14:textId="77777777" w:rsidTr="0089462B">
        <w:trPr>
          <w:trHeight w:val="101"/>
        </w:trPr>
        <w:tc>
          <w:tcPr>
            <w:tcW w:w="989" w:type="dxa"/>
            <w:tcBorders>
              <w:top w:val="nil"/>
              <w:left w:val="double" w:sz="6" w:space="0" w:color="auto"/>
              <w:bottom w:val="nil"/>
              <w:right w:val="single" w:sz="8" w:space="0" w:color="auto"/>
            </w:tcBorders>
            <w:noWrap/>
            <w:vAlign w:val="bottom"/>
          </w:tcPr>
          <w:p w14:paraId="0AC8285A" w14:textId="77777777" w:rsidR="00875352" w:rsidRPr="002A00C3" w:rsidRDefault="00875352"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14:paraId="3BC0B89F" w14:textId="77777777" w:rsidR="00875352" w:rsidRPr="002A00C3" w:rsidRDefault="00875352"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14:paraId="6B7780E1" w14:textId="77777777" w:rsidR="00875352" w:rsidRPr="002A00C3" w:rsidRDefault="00875352"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14:paraId="62981EC3" w14:textId="77777777" w:rsidR="00875352" w:rsidRPr="002A00C3" w:rsidRDefault="00875352"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14:paraId="00E115C1" w14:textId="77777777" w:rsidR="00875352" w:rsidRPr="002A00C3" w:rsidRDefault="00875352"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14:paraId="560C4AB4" w14:textId="77777777" w:rsidR="00875352" w:rsidRPr="002A00C3" w:rsidRDefault="00875352"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875352" w:rsidRPr="000F4AE6" w14:paraId="0821D1BB" w14:textId="77777777" w:rsidTr="0089462B">
        <w:trPr>
          <w:trHeight w:val="175"/>
        </w:trPr>
        <w:tc>
          <w:tcPr>
            <w:tcW w:w="989" w:type="dxa"/>
            <w:tcBorders>
              <w:top w:val="nil"/>
              <w:left w:val="double" w:sz="6" w:space="0" w:color="auto"/>
              <w:bottom w:val="double" w:sz="6" w:space="0" w:color="auto"/>
              <w:right w:val="single" w:sz="8" w:space="0" w:color="auto"/>
            </w:tcBorders>
            <w:noWrap/>
            <w:vAlign w:val="bottom"/>
          </w:tcPr>
          <w:p w14:paraId="3BEDA123" w14:textId="77777777" w:rsidR="00875352" w:rsidRPr="002A00C3" w:rsidRDefault="00875352"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14:paraId="264B8E23" w14:textId="77777777" w:rsidR="00875352" w:rsidRPr="002A00C3" w:rsidRDefault="00875352"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14:paraId="3B98A710" w14:textId="77777777" w:rsidR="00875352" w:rsidRPr="002A00C3" w:rsidRDefault="00875352"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14:paraId="6A4DDC30" w14:textId="77777777" w:rsidR="00875352" w:rsidRPr="002A00C3" w:rsidRDefault="00875352"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14:paraId="4805134D" w14:textId="77777777" w:rsidR="00875352" w:rsidRPr="002A00C3" w:rsidRDefault="00875352"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14:paraId="05C2401A" w14:textId="77777777" w:rsidR="00875352" w:rsidRPr="002A00C3" w:rsidRDefault="00875352"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14:paraId="1477B3D3" w14:textId="77777777" w:rsidR="00875352" w:rsidRPr="002A00C3" w:rsidRDefault="00875352" w:rsidP="00B57D80">
      <w:pPr>
        <w:spacing w:after="0"/>
        <w:rPr>
          <w:lang w:val="en-GB"/>
        </w:rPr>
      </w:pPr>
    </w:p>
    <w:tbl>
      <w:tblPr>
        <w:tblW w:w="11056" w:type="dxa"/>
        <w:tblInd w:w="392" w:type="dxa"/>
        <w:tblLayout w:type="fixed"/>
        <w:tblLook w:val="00A0" w:firstRow="1" w:lastRow="0" w:firstColumn="1" w:lastColumn="0" w:noHBand="0" w:noVBand="0"/>
      </w:tblPr>
      <w:tblGrid>
        <w:gridCol w:w="982"/>
        <w:gridCol w:w="1006"/>
        <w:gridCol w:w="128"/>
        <w:gridCol w:w="1843"/>
        <w:gridCol w:w="152"/>
        <w:gridCol w:w="843"/>
        <w:gridCol w:w="992"/>
        <w:gridCol w:w="291"/>
        <w:gridCol w:w="560"/>
        <w:gridCol w:w="1141"/>
        <w:gridCol w:w="276"/>
        <w:gridCol w:w="858"/>
        <w:gridCol w:w="705"/>
        <w:gridCol w:w="1279"/>
      </w:tblGrid>
      <w:tr w:rsidR="00875352" w:rsidRPr="00060FA1" w14:paraId="0C54641E" w14:textId="77777777" w:rsidTr="00D501C5">
        <w:trPr>
          <w:trHeight w:val="83"/>
        </w:trPr>
        <w:tc>
          <w:tcPr>
            <w:tcW w:w="982" w:type="dxa"/>
            <w:tcBorders>
              <w:top w:val="nil"/>
              <w:left w:val="nil"/>
              <w:bottom w:val="nil"/>
              <w:right w:val="nil"/>
            </w:tcBorders>
            <w:noWrap/>
            <w:vAlign w:val="bottom"/>
          </w:tcPr>
          <w:p w14:paraId="4F3A64AB" w14:textId="77777777" w:rsidR="00875352" w:rsidRPr="002A00C3" w:rsidRDefault="00875352" w:rsidP="00D501C5">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14:paraId="0E34C4BF" w14:textId="77777777" w:rsidR="00875352" w:rsidRPr="002A00C3" w:rsidRDefault="00875352" w:rsidP="00D501C5">
            <w:pPr>
              <w:spacing w:after="0" w:line="240" w:lineRule="auto"/>
              <w:rPr>
                <w:color w:val="0000FF"/>
                <w:sz w:val="16"/>
                <w:szCs w:val="16"/>
                <w:u w:val="single"/>
                <w:lang w:val="en-GB" w:eastAsia="en-GB"/>
              </w:rPr>
            </w:pPr>
          </w:p>
          <w:p w14:paraId="196C97F3" w14:textId="77777777" w:rsidR="00875352" w:rsidRPr="002A00C3" w:rsidRDefault="00875352" w:rsidP="00D501C5">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14:paraId="760E0078" w14:textId="77777777" w:rsidR="00875352" w:rsidRPr="002A00C3" w:rsidRDefault="00875352" w:rsidP="00D501C5">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14:paraId="1234E878" w14:textId="77777777" w:rsidR="00875352" w:rsidRPr="002A00C3" w:rsidRDefault="00875352" w:rsidP="00D501C5">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14:paraId="12C6F43A" w14:textId="77777777" w:rsidR="00875352" w:rsidRPr="002A00C3" w:rsidRDefault="00875352" w:rsidP="00D501C5">
            <w:pPr>
              <w:spacing w:after="0" w:line="240" w:lineRule="auto"/>
              <w:jc w:val="center"/>
              <w:rPr>
                <w:b/>
                <w:bCs/>
                <w:color w:val="000000"/>
                <w:sz w:val="16"/>
                <w:szCs w:val="16"/>
                <w:lang w:val="en-GB" w:eastAsia="en-GB"/>
              </w:rPr>
            </w:pPr>
          </w:p>
        </w:tc>
        <w:tc>
          <w:tcPr>
            <w:tcW w:w="851" w:type="dxa"/>
            <w:gridSpan w:val="2"/>
            <w:tcBorders>
              <w:top w:val="nil"/>
              <w:left w:val="nil"/>
              <w:bottom w:val="nil"/>
              <w:right w:val="nil"/>
            </w:tcBorders>
            <w:vAlign w:val="center"/>
          </w:tcPr>
          <w:p w14:paraId="7594041F" w14:textId="77777777" w:rsidR="00875352" w:rsidRPr="002A00C3" w:rsidRDefault="00875352" w:rsidP="00D501C5">
            <w:pPr>
              <w:spacing w:after="0" w:line="240" w:lineRule="auto"/>
              <w:rPr>
                <w:b/>
                <w:bCs/>
                <w:color w:val="000000"/>
                <w:sz w:val="16"/>
                <w:szCs w:val="16"/>
                <w:lang w:val="en-GB" w:eastAsia="en-GB"/>
              </w:rPr>
            </w:pPr>
          </w:p>
        </w:tc>
        <w:tc>
          <w:tcPr>
            <w:tcW w:w="1417" w:type="dxa"/>
            <w:gridSpan w:val="2"/>
            <w:tcBorders>
              <w:top w:val="nil"/>
              <w:left w:val="nil"/>
              <w:bottom w:val="nil"/>
              <w:right w:val="nil"/>
            </w:tcBorders>
            <w:vAlign w:val="center"/>
          </w:tcPr>
          <w:p w14:paraId="4A6F1C29" w14:textId="77777777" w:rsidR="00875352" w:rsidRPr="002A00C3" w:rsidRDefault="00875352" w:rsidP="00D501C5">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14:paraId="23983753" w14:textId="77777777" w:rsidR="00875352" w:rsidRPr="002A00C3" w:rsidRDefault="00875352" w:rsidP="00D501C5">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14:paraId="218F2A3F" w14:textId="77777777" w:rsidR="00875352" w:rsidRPr="002A00C3" w:rsidRDefault="00875352" w:rsidP="00D501C5">
            <w:pPr>
              <w:spacing w:after="0" w:line="240" w:lineRule="auto"/>
              <w:rPr>
                <w:color w:val="000000"/>
                <w:lang w:val="en-GB" w:eastAsia="en-GB"/>
              </w:rPr>
            </w:pPr>
          </w:p>
        </w:tc>
      </w:tr>
      <w:tr w:rsidR="00875352" w:rsidRPr="007E7585" w14:paraId="5B817D55" w14:textId="77777777" w:rsidTr="00D501C5">
        <w:trPr>
          <w:trHeight w:val="1320"/>
        </w:trPr>
        <w:tc>
          <w:tcPr>
            <w:tcW w:w="11056" w:type="dxa"/>
            <w:gridSpan w:val="14"/>
            <w:tcBorders>
              <w:top w:val="double" w:sz="6" w:space="0" w:color="auto"/>
              <w:left w:val="double" w:sz="6" w:space="0" w:color="auto"/>
              <w:bottom w:val="double" w:sz="6" w:space="0" w:color="auto"/>
              <w:right w:val="double" w:sz="6" w:space="0" w:color="000000"/>
            </w:tcBorders>
            <w:vAlign w:val="center"/>
          </w:tcPr>
          <w:p w14:paraId="1C919357" w14:textId="77777777" w:rsidR="00875352" w:rsidRPr="00474762" w:rsidRDefault="00875352" w:rsidP="00D501C5">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14:paraId="17CE2C2D" w14:textId="77777777" w:rsidR="00875352" w:rsidRPr="002A00C3" w:rsidRDefault="00875352" w:rsidP="00D501C5">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6"/>
                <w:lang w:val="en-GB" w:eastAsia="en-GB"/>
              </w:rPr>
              <w:t xml:space="preserve">Beneficiary </w:t>
            </w:r>
            <w:r w:rsidRPr="002A00C3">
              <w:rPr>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6"/>
                <w:lang w:val="en-GB" w:eastAsia="en-GB"/>
              </w:rPr>
              <w:t xml:space="preserve"> or equivalent units</w:t>
            </w:r>
            <w:r w:rsidRPr="002A00C3">
              <w:rPr>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75352" w:rsidRPr="000F4AE6" w14:paraId="35EB7000" w14:textId="77777777" w:rsidTr="00D501C5">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14:paraId="11B20E8F" w14:textId="77777777" w:rsidR="00875352" w:rsidRPr="002A00C3" w:rsidRDefault="00875352"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14:paraId="76E52DE8" w14:textId="77777777" w:rsidR="00875352" w:rsidRPr="002A00C3" w:rsidRDefault="00875352"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14:paraId="511F12B1" w14:textId="77777777" w:rsidR="00875352" w:rsidRPr="002A00C3" w:rsidRDefault="00875352"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vAlign w:val="center"/>
          </w:tcPr>
          <w:p w14:paraId="301D026B" w14:textId="77777777" w:rsidR="00875352" w:rsidRPr="002A00C3" w:rsidRDefault="00875352"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noWrap/>
            <w:vAlign w:val="center"/>
          </w:tcPr>
          <w:p w14:paraId="63F28ED9" w14:textId="77777777" w:rsidR="00875352" w:rsidRPr="002A00C3" w:rsidRDefault="00875352"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14:paraId="6B5EFBB6" w14:textId="77777777" w:rsidR="00875352" w:rsidRPr="002A00C3" w:rsidRDefault="00875352"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875352" w:rsidRPr="000F4AE6" w14:paraId="77DB0158" w14:textId="77777777" w:rsidTr="00D501C5">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243485A5" w14:textId="77777777" w:rsidR="00875352" w:rsidRPr="002A00C3" w:rsidRDefault="00875352" w:rsidP="00D501C5">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14:paraId="0DF7D606" w14:textId="77777777" w:rsidR="00875352" w:rsidRPr="00377B0E" w:rsidRDefault="00875352" w:rsidP="00D501C5">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14:paraId="77DA57CD" w14:textId="77777777" w:rsidR="00875352" w:rsidRPr="002A00C3" w:rsidRDefault="00875352" w:rsidP="00D501C5">
            <w:pPr>
              <w:spacing w:after="0" w:line="240" w:lineRule="auto"/>
              <w:jc w:val="center"/>
              <w:rPr>
                <w:color w:val="000000"/>
                <w:sz w:val="16"/>
                <w:szCs w:val="16"/>
                <w:lang w:val="en-GB" w:eastAsia="en-GB"/>
              </w:rPr>
            </w:pPr>
          </w:p>
          <w:p w14:paraId="0E675973" w14:textId="77777777" w:rsidR="00875352" w:rsidRPr="002A00C3" w:rsidRDefault="00875352" w:rsidP="00D501C5">
            <w:pPr>
              <w:spacing w:after="0" w:line="240" w:lineRule="auto"/>
              <w:jc w:val="center"/>
              <w:rPr>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noWrap/>
            <w:vAlign w:val="center"/>
          </w:tcPr>
          <w:p w14:paraId="2DDF3B90" w14:textId="77777777" w:rsidR="00875352" w:rsidRPr="002A00C3" w:rsidRDefault="00875352" w:rsidP="00D501C5">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noWrap/>
            <w:vAlign w:val="center"/>
          </w:tcPr>
          <w:p w14:paraId="67FCD249" w14:textId="77777777" w:rsidR="00875352" w:rsidRPr="002A00C3" w:rsidRDefault="00875352" w:rsidP="00D501C5">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691C2597" w14:textId="77777777" w:rsidR="00875352" w:rsidRPr="002A00C3" w:rsidRDefault="00875352" w:rsidP="00D501C5">
            <w:pPr>
              <w:spacing w:after="0" w:line="240" w:lineRule="auto"/>
              <w:jc w:val="center"/>
              <w:rPr>
                <w:b/>
                <w:bCs/>
                <w:color w:val="000000"/>
                <w:sz w:val="16"/>
                <w:szCs w:val="16"/>
                <w:lang w:val="en-GB" w:eastAsia="en-GB"/>
              </w:rPr>
            </w:pPr>
          </w:p>
        </w:tc>
      </w:tr>
      <w:tr w:rsidR="00875352" w:rsidRPr="007E7585" w14:paraId="1DB9EAB1" w14:textId="77777777" w:rsidTr="00D501C5">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27CF97F6" w14:textId="77777777" w:rsidR="00875352" w:rsidRPr="002A00C3" w:rsidRDefault="00875352" w:rsidP="00D501C5">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7"/>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14:paraId="6205901B" w14:textId="77777777" w:rsidR="00875352" w:rsidRPr="002A00C3" w:rsidRDefault="00875352" w:rsidP="00D501C5">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14:paraId="0A76508D" w14:textId="77777777" w:rsidR="00875352" w:rsidRPr="002A00C3" w:rsidRDefault="00875352" w:rsidP="00D501C5">
            <w:pPr>
              <w:spacing w:after="0" w:line="240" w:lineRule="auto"/>
              <w:jc w:val="center"/>
              <w:rPr>
                <w:color w:val="000000"/>
                <w:sz w:val="16"/>
                <w:szCs w:val="16"/>
                <w:lang w:val="en-GB" w:eastAsia="en-GB"/>
              </w:rPr>
            </w:pPr>
          </w:p>
        </w:tc>
        <w:tc>
          <w:tcPr>
            <w:tcW w:w="1701" w:type="dxa"/>
            <w:gridSpan w:val="2"/>
            <w:tcBorders>
              <w:top w:val="nil"/>
              <w:left w:val="single" w:sz="8" w:space="0" w:color="auto"/>
              <w:bottom w:val="single" w:sz="8" w:space="0" w:color="auto"/>
              <w:right w:val="nil"/>
            </w:tcBorders>
            <w:noWrap/>
            <w:vAlign w:val="center"/>
          </w:tcPr>
          <w:p w14:paraId="77FCE48C" w14:textId="77777777" w:rsidR="00875352" w:rsidRPr="002A00C3" w:rsidRDefault="00875352" w:rsidP="00D501C5">
            <w:pPr>
              <w:spacing w:after="0" w:line="240" w:lineRule="auto"/>
              <w:jc w:val="center"/>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noWrap/>
            <w:vAlign w:val="center"/>
          </w:tcPr>
          <w:p w14:paraId="3BD8B8F5" w14:textId="77777777" w:rsidR="00875352" w:rsidRPr="002A00C3" w:rsidRDefault="00875352" w:rsidP="00D501C5">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043C70A4" w14:textId="77777777" w:rsidR="00875352" w:rsidRPr="002A00C3" w:rsidRDefault="00875352" w:rsidP="00D501C5">
            <w:pPr>
              <w:spacing w:after="0" w:line="240" w:lineRule="auto"/>
              <w:jc w:val="center"/>
              <w:rPr>
                <w:b/>
                <w:bCs/>
                <w:color w:val="000000"/>
                <w:sz w:val="16"/>
                <w:szCs w:val="16"/>
                <w:lang w:val="en-GB" w:eastAsia="en-GB"/>
              </w:rPr>
            </w:pPr>
          </w:p>
        </w:tc>
      </w:tr>
      <w:tr w:rsidR="00875352" w:rsidRPr="007E7585" w14:paraId="1088DEAD" w14:textId="77777777" w:rsidTr="00D501C5">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14:paraId="006D5B1A" w14:textId="77777777" w:rsidR="00875352" w:rsidRPr="002A00C3" w:rsidRDefault="00875352" w:rsidP="00D501C5">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8"/>
            </w:r>
          </w:p>
        </w:tc>
        <w:tc>
          <w:tcPr>
            <w:tcW w:w="2123" w:type="dxa"/>
            <w:gridSpan w:val="3"/>
            <w:tcBorders>
              <w:top w:val="nil"/>
              <w:left w:val="nil"/>
              <w:bottom w:val="double" w:sz="6" w:space="0" w:color="auto"/>
              <w:right w:val="single" w:sz="8" w:space="0" w:color="auto"/>
            </w:tcBorders>
            <w:noWrap/>
            <w:vAlign w:val="center"/>
          </w:tcPr>
          <w:p w14:paraId="7E4C9CE7" w14:textId="77777777" w:rsidR="00875352" w:rsidRPr="002A00C3" w:rsidRDefault="00875352" w:rsidP="00D501C5">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14:paraId="5C2C4D6B" w14:textId="77777777" w:rsidR="00875352" w:rsidRPr="002A00C3" w:rsidRDefault="00875352" w:rsidP="00D501C5">
            <w:pPr>
              <w:spacing w:after="0" w:line="240" w:lineRule="auto"/>
              <w:jc w:val="center"/>
              <w:rPr>
                <w:color w:val="000000"/>
                <w:sz w:val="16"/>
                <w:szCs w:val="16"/>
                <w:lang w:val="en-GB" w:eastAsia="en-GB"/>
              </w:rPr>
            </w:pPr>
          </w:p>
        </w:tc>
        <w:tc>
          <w:tcPr>
            <w:tcW w:w="1701" w:type="dxa"/>
            <w:gridSpan w:val="2"/>
            <w:tcBorders>
              <w:top w:val="nil"/>
              <w:left w:val="single" w:sz="8" w:space="0" w:color="auto"/>
              <w:bottom w:val="double" w:sz="6" w:space="0" w:color="auto"/>
              <w:right w:val="nil"/>
            </w:tcBorders>
            <w:noWrap/>
            <w:vAlign w:val="center"/>
          </w:tcPr>
          <w:p w14:paraId="2AA2DEDC" w14:textId="77777777" w:rsidR="00875352" w:rsidRPr="002A00C3" w:rsidRDefault="00875352" w:rsidP="00D501C5">
            <w:pPr>
              <w:spacing w:after="0" w:line="240" w:lineRule="auto"/>
              <w:jc w:val="center"/>
              <w:rPr>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noWrap/>
            <w:vAlign w:val="center"/>
          </w:tcPr>
          <w:p w14:paraId="454C615B" w14:textId="77777777" w:rsidR="00875352" w:rsidRPr="002A00C3" w:rsidRDefault="00875352" w:rsidP="00D501C5">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14:paraId="1E3FCC2F" w14:textId="77777777" w:rsidR="00875352" w:rsidRPr="002A00C3" w:rsidRDefault="00875352" w:rsidP="00D501C5">
            <w:pPr>
              <w:spacing w:after="0" w:line="240" w:lineRule="auto"/>
              <w:jc w:val="center"/>
              <w:rPr>
                <w:b/>
                <w:bCs/>
                <w:color w:val="000000"/>
                <w:sz w:val="16"/>
                <w:szCs w:val="16"/>
                <w:lang w:val="en-GB" w:eastAsia="en-GB"/>
              </w:rPr>
            </w:pPr>
          </w:p>
        </w:tc>
      </w:tr>
    </w:tbl>
    <w:p w14:paraId="6DD33DC7" w14:textId="77777777" w:rsidR="00875352" w:rsidRPr="002A00C3" w:rsidRDefault="00875352" w:rsidP="007E7585">
      <w:pPr>
        <w:spacing w:after="0"/>
        <w:jc w:val="center"/>
        <w:rPr>
          <w:b/>
          <w:lang w:val="en-GB"/>
        </w:rPr>
      </w:pPr>
    </w:p>
    <w:p w14:paraId="5BF5FE91" w14:textId="77777777" w:rsidR="00875352" w:rsidRPr="009A1036" w:rsidRDefault="00875352">
      <w:pPr>
        <w:spacing w:after="0"/>
        <w:rPr>
          <w:lang w:val="en-GB"/>
        </w:rPr>
      </w:pPr>
    </w:p>
    <w:sectPr w:rsidR="00875352"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1A091" w14:textId="77777777" w:rsidR="004E73EC" w:rsidRDefault="004E73EC" w:rsidP="00261299">
      <w:pPr>
        <w:spacing w:after="0" w:line="240" w:lineRule="auto"/>
      </w:pPr>
      <w:r>
        <w:separator/>
      </w:r>
    </w:p>
  </w:endnote>
  <w:endnote w:type="continuationSeparator" w:id="0">
    <w:p w14:paraId="6F1322DE" w14:textId="77777777" w:rsidR="004E73EC" w:rsidRDefault="004E73EC" w:rsidP="00261299">
      <w:pPr>
        <w:spacing w:after="0" w:line="240" w:lineRule="auto"/>
      </w:pPr>
      <w:r>
        <w:continuationSeparator/>
      </w:r>
    </w:p>
  </w:endnote>
  <w:endnote w:id="1">
    <w:p w14:paraId="242E9C92" w14:textId="77777777" w:rsidR="00875352" w:rsidRDefault="00875352"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2B394E74" w14:textId="77777777" w:rsidR="00875352" w:rsidRDefault="00875352"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50838192" w14:textId="77777777" w:rsidR="00875352" w:rsidRDefault="00875352"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00E982D" w14:textId="77777777" w:rsidR="00B27B4B" w:rsidRDefault="00B27B4B"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AF0E3E5" w14:textId="77777777" w:rsidR="00B27B4B" w:rsidRDefault="00B27B4B"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6639118" w14:textId="77777777" w:rsidR="00875352" w:rsidRPr="00114066" w:rsidRDefault="00875352"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133"/>
        <w:gridCol w:w="3785"/>
      </w:tblGrid>
      <w:tr w:rsidR="00875352" w:rsidRPr="007E7585" w14:paraId="7FEED7ED" w14:textId="77777777" w:rsidTr="00DC00DC">
        <w:tc>
          <w:tcPr>
            <w:tcW w:w="7229" w:type="dxa"/>
            <w:tcBorders>
              <w:top w:val="single" w:sz="12" w:space="0" w:color="000000"/>
              <w:left w:val="single" w:sz="12" w:space="0" w:color="000000"/>
              <w:bottom w:val="single" w:sz="12" w:space="0" w:color="000000"/>
              <w:right w:val="single" w:sz="12" w:space="0" w:color="000000"/>
            </w:tcBorders>
          </w:tcPr>
          <w:p w14:paraId="64C23BCE" w14:textId="77777777" w:rsidR="00875352" w:rsidRPr="00114066" w:rsidRDefault="00875352"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14:paraId="0A7D31DE" w14:textId="77777777" w:rsidR="00875352" w:rsidRPr="00114066" w:rsidRDefault="00875352"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875352" w:rsidRPr="000F4AE6" w14:paraId="150D97FE" w14:textId="77777777" w:rsidTr="00DC00DC">
        <w:tc>
          <w:tcPr>
            <w:tcW w:w="7229" w:type="dxa"/>
            <w:tcBorders>
              <w:top w:val="single" w:sz="12" w:space="0" w:color="000000"/>
              <w:left w:val="single" w:sz="12" w:space="0" w:color="000000"/>
              <w:bottom w:val="nil"/>
              <w:right w:val="single" w:sz="12" w:space="0" w:color="000000"/>
            </w:tcBorders>
          </w:tcPr>
          <w:p w14:paraId="08DEADD7" w14:textId="77777777" w:rsidR="00875352" w:rsidRPr="00114066" w:rsidRDefault="00875352"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14:paraId="61BFC5A1" w14:textId="77777777" w:rsidR="00875352" w:rsidRPr="00114066" w:rsidRDefault="00875352"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875352" w:rsidRPr="000F4AE6" w14:paraId="47E78682" w14:textId="77777777" w:rsidTr="00DC00DC">
        <w:tc>
          <w:tcPr>
            <w:tcW w:w="7229" w:type="dxa"/>
            <w:tcBorders>
              <w:top w:val="nil"/>
              <w:left w:val="single" w:sz="12" w:space="0" w:color="000000"/>
              <w:bottom w:val="nil"/>
              <w:right w:val="single" w:sz="12" w:space="0" w:color="000000"/>
            </w:tcBorders>
          </w:tcPr>
          <w:p w14:paraId="458CB155" w14:textId="77777777" w:rsidR="00875352" w:rsidRPr="00114066" w:rsidRDefault="00875352"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14:paraId="417BDD59" w14:textId="77777777" w:rsidR="00875352" w:rsidRPr="00114066" w:rsidRDefault="00875352"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875352" w:rsidRPr="000F4AE6" w14:paraId="4EB0BD8D" w14:textId="77777777" w:rsidTr="00DC00DC">
        <w:tc>
          <w:tcPr>
            <w:tcW w:w="7229" w:type="dxa"/>
            <w:tcBorders>
              <w:top w:val="nil"/>
              <w:left w:val="single" w:sz="12" w:space="0" w:color="000000"/>
              <w:bottom w:val="nil"/>
              <w:right w:val="single" w:sz="12" w:space="0" w:color="000000"/>
            </w:tcBorders>
          </w:tcPr>
          <w:p w14:paraId="182007A4" w14:textId="77777777" w:rsidR="00875352" w:rsidRPr="00114066" w:rsidRDefault="00875352"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14:paraId="1FD1CCF6" w14:textId="77777777" w:rsidR="00875352" w:rsidRPr="00114066" w:rsidRDefault="00875352"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875352" w:rsidRPr="000F4AE6" w14:paraId="5C2B3909" w14:textId="77777777" w:rsidTr="00DC00DC">
        <w:tc>
          <w:tcPr>
            <w:tcW w:w="7229" w:type="dxa"/>
            <w:tcBorders>
              <w:top w:val="nil"/>
              <w:left w:val="single" w:sz="12" w:space="0" w:color="000000"/>
              <w:bottom w:val="single" w:sz="12" w:space="0" w:color="000000"/>
              <w:right w:val="single" w:sz="12" w:space="0" w:color="000000"/>
            </w:tcBorders>
          </w:tcPr>
          <w:p w14:paraId="6D64AF4C" w14:textId="77777777" w:rsidR="00875352" w:rsidRPr="00114066" w:rsidRDefault="00875352"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14:paraId="4AA5F816" w14:textId="77777777" w:rsidR="00875352" w:rsidRPr="00114066" w:rsidRDefault="00875352" w:rsidP="00DC3994">
            <w:pPr>
              <w:pStyle w:val="FootnoteText"/>
              <w:spacing w:after="0"/>
              <w:ind w:left="0" w:firstLine="0"/>
              <w:rPr>
                <w:rFonts w:ascii="Calibri" w:hAnsi="Calibri" w:cs="Calibri"/>
                <w:u w:val="single"/>
                <w:lang w:val="en-GB"/>
              </w:rPr>
            </w:pPr>
          </w:p>
        </w:tc>
      </w:tr>
    </w:tbl>
    <w:p w14:paraId="0137EE55" w14:textId="77777777" w:rsidR="00875352" w:rsidRDefault="00875352">
      <w:pPr>
        <w:spacing w:after="0" w:line="240" w:lineRule="auto"/>
      </w:pPr>
    </w:p>
  </w:endnote>
  <w:endnote w:id="7">
    <w:p w14:paraId="59BEE11C" w14:textId="77777777" w:rsidR="00875352" w:rsidRDefault="00875352" w:rsidP="007E7585">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8">
    <w:p w14:paraId="0ACECBCA" w14:textId="77777777" w:rsidR="00875352" w:rsidRDefault="00875352" w:rsidP="007E7585">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40A6" w14:textId="77777777" w:rsidR="00875352" w:rsidRDefault="00706D78">
    <w:pPr>
      <w:pStyle w:val="Footer"/>
      <w:jc w:val="center"/>
    </w:pPr>
    <w:r>
      <w:fldChar w:fldCharType="begin"/>
    </w:r>
    <w:r>
      <w:instrText xml:space="preserve"> PAGE   \* MERGEFORMAT </w:instrText>
    </w:r>
    <w:r>
      <w:fldChar w:fldCharType="separate"/>
    </w:r>
    <w:r w:rsidR="00F33D45">
      <w:rPr>
        <w:noProof/>
      </w:rPr>
      <w:t>1</w:t>
    </w:r>
    <w:r>
      <w:rPr>
        <w:noProof/>
      </w:rPr>
      <w:fldChar w:fldCharType="end"/>
    </w:r>
  </w:p>
  <w:p w14:paraId="225DF3ED" w14:textId="77777777" w:rsidR="00875352" w:rsidRDefault="00875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9BEA8" w14:textId="77777777" w:rsidR="004E73EC" w:rsidRDefault="004E73EC" w:rsidP="00261299">
      <w:pPr>
        <w:spacing w:after="0" w:line="240" w:lineRule="auto"/>
      </w:pPr>
      <w:r>
        <w:separator/>
      </w:r>
    </w:p>
  </w:footnote>
  <w:footnote w:type="continuationSeparator" w:id="0">
    <w:p w14:paraId="69F6FC3B" w14:textId="77777777" w:rsidR="004E73EC" w:rsidRDefault="004E73E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DBB0" w14:textId="095C7C13" w:rsidR="00875352" w:rsidRDefault="00B27B4B" w:rsidP="00784E7F">
    <w:pPr>
      <w:pStyle w:val="Header"/>
      <w:jc w:val="center"/>
    </w:pPr>
    <w:r>
      <w:rPr>
        <w:noProof/>
        <w:lang w:val="en-US"/>
      </w:rPr>
      <w:drawing>
        <wp:anchor distT="0" distB="0" distL="114300" distR="114300" simplePos="0" relativeHeight="251659264" behindDoc="0" locked="0" layoutInCell="1" allowOverlap="1" wp14:anchorId="55420CD3" wp14:editId="6A48E3EA">
          <wp:simplePos x="0" y="0"/>
          <wp:positionH relativeFrom="column">
            <wp:posOffset>490220</wp:posOffset>
          </wp:positionH>
          <wp:positionV relativeFrom="paragraph">
            <wp:posOffset>107315</wp:posOffset>
          </wp:positionV>
          <wp:extent cx="1280160" cy="25971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240" behindDoc="0" locked="0" layoutInCell="1" allowOverlap="1" wp14:anchorId="61F2CC8C" wp14:editId="1CE7C75F">
              <wp:simplePos x="0" y="0"/>
              <wp:positionH relativeFrom="column">
                <wp:posOffset>5396230</wp:posOffset>
              </wp:positionH>
              <wp:positionV relativeFrom="paragraph">
                <wp:posOffset>-128270</wp:posOffset>
              </wp:positionV>
              <wp:extent cx="1711960" cy="675640"/>
              <wp:effectExtent l="0" t="317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0AFDE" w14:textId="77777777" w:rsidR="00875352" w:rsidRPr="00637D8C" w:rsidRDefault="00875352"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8B7CD95" w14:textId="77777777" w:rsidR="00875352" w:rsidRPr="00637D8C" w:rsidRDefault="00875352"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060FA1">
                            <w:rPr>
                              <w:rFonts w:ascii="Verdana" w:hAnsi="Verdana"/>
                              <w:b/>
                              <w:i/>
                              <w:color w:val="FF0000"/>
                              <w:sz w:val="16"/>
                              <w:szCs w:val="16"/>
                              <w:lang w:val="en-GB"/>
                            </w:rPr>
                            <w:t>Student’s name</w:t>
                          </w:r>
                        </w:p>
                        <w:p w14:paraId="3E56C9BC" w14:textId="144354D5" w:rsidR="00875352" w:rsidRPr="00637D8C" w:rsidRDefault="00875352"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33D45">
                            <w:rPr>
                              <w:rFonts w:ascii="Verdana" w:hAnsi="Verdana"/>
                              <w:b/>
                              <w:i/>
                              <w:color w:val="003CB4"/>
                              <w:sz w:val="16"/>
                              <w:szCs w:val="16"/>
                              <w:lang w:val="en-GB"/>
                            </w:rPr>
                            <w:t>1</w:t>
                          </w:r>
                          <w:r w:rsidR="00B719B3">
                            <w:rPr>
                              <w:rFonts w:ascii="Verdana" w:hAnsi="Verdana"/>
                              <w:b/>
                              <w:i/>
                              <w:color w:val="003CB4"/>
                              <w:sz w:val="16"/>
                              <w:szCs w:val="16"/>
                              <w:lang w:val="en-GB"/>
                            </w:rPr>
                            <w:t>9</w:t>
                          </w:r>
                          <w:r w:rsidRPr="00637D8C">
                            <w:rPr>
                              <w:rFonts w:ascii="Verdana" w:hAnsi="Verdana"/>
                              <w:b/>
                              <w:i/>
                              <w:color w:val="003CB4"/>
                              <w:sz w:val="16"/>
                              <w:szCs w:val="16"/>
                              <w:lang w:val="en-GB"/>
                            </w:rPr>
                            <w:t>/20</w:t>
                          </w:r>
                          <w:r w:rsidR="00B719B3">
                            <w:rPr>
                              <w:rFonts w:ascii="Verdana" w:hAnsi="Verdana"/>
                              <w:b/>
                              <w:i/>
                              <w:color w:val="003CB4"/>
                              <w:sz w:val="16"/>
                              <w:szCs w:val="16"/>
                              <w:lang w:val="en-GB"/>
                            </w:rPr>
                            <w:t>20</w:t>
                          </w:r>
                        </w:p>
                        <w:p w14:paraId="22860DD6" w14:textId="77777777" w:rsidR="00875352" w:rsidRDefault="00875352" w:rsidP="0027260A">
                          <w:pPr>
                            <w:tabs>
                              <w:tab w:val="left" w:pos="3119"/>
                            </w:tabs>
                            <w:spacing w:after="0"/>
                            <w:jc w:val="right"/>
                            <w:rPr>
                              <w:rFonts w:ascii="Verdana" w:hAnsi="Verdana"/>
                              <w:b/>
                              <w:i/>
                              <w:color w:val="003CB4"/>
                              <w:sz w:val="14"/>
                              <w:szCs w:val="16"/>
                              <w:lang w:val="en-GB"/>
                            </w:rPr>
                          </w:pPr>
                        </w:p>
                        <w:p w14:paraId="0BCD8ABC" w14:textId="77777777" w:rsidR="00875352" w:rsidRDefault="00875352" w:rsidP="0027260A">
                          <w:pPr>
                            <w:tabs>
                              <w:tab w:val="left" w:pos="3119"/>
                            </w:tabs>
                            <w:spacing w:after="0"/>
                            <w:jc w:val="right"/>
                            <w:rPr>
                              <w:rFonts w:ascii="Verdana" w:hAnsi="Verdana"/>
                              <w:b/>
                              <w:i/>
                              <w:color w:val="003CB4"/>
                              <w:sz w:val="14"/>
                              <w:szCs w:val="16"/>
                              <w:lang w:val="en-GB"/>
                            </w:rPr>
                          </w:pPr>
                        </w:p>
                        <w:p w14:paraId="6750066B" w14:textId="77777777" w:rsidR="00875352" w:rsidRPr="000B0109" w:rsidRDefault="0087535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2CC8C"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" filled="f" stroked="f">
              <v:textbox>
                <w:txbxContent>
                  <w:p w14:paraId="7B90AFDE" w14:textId="77777777" w:rsidR="00875352" w:rsidRPr="00637D8C" w:rsidRDefault="00875352"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8B7CD95" w14:textId="77777777" w:rsidR="00875352" w:rsidRPr="00637D8C" w:rsidRDefault="00875352"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060FA1">
                      <w:rPr>
                        <w:rFonts w:ascii="Verdana" w:hAnsi="Verdana"/>
                        <w:b/>
                        <w:i/>
                        <w:color w:val="FF0000"/>
                        <w:sz w:val="16"/>
                        <w:szCs w:val="16"/>
                        <w:lang w:val="en-GB"/>
                      </w:rPr>
                      <w:t>Student’s name</w:t>
                    </w:r>
                  </w:p>
                  <w:p w14:paraId="3E56C9BC" w14:textId="144354D5" w:rsidR="00875352" w:rsidRPr="00637D8C" w:rsidRDefault="00875352"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33D45">
                      <w:rPr>
                        <w:rFonts w:ascii="Verdana" w:hAnsi="Verdana"/>
                        <w:b/>
                        <w:i/>
                        <w:color w:val="003CB4"/>
                        <w:sz w:val="16"/>
                        <w:szCs w:val="16"/>
                        <w:lang w:val="en-GB"/>
                      </w:rPr>
                      <w:t>1</w:t>
                    </w:r>
                    <w:r w:rsidR="00B719B3">
                      <w:rPr>
                        <w:rFonts w:ascii="Verdana" w:hAnsi="Verdana"/>
                        <w:b/>
                        <w:i/>
                        <w:color w:val="003CB4"/>
                        <w:sz w:val="16"/>
                        <w:szCs w:val="16"/>
                        <w:lang w:val="en-GB"/>
                      </w:rPr>
                      <w:t>9</w:t>
                    </w:r>
                    <w:r w:rsidRPr="00637D8C">
                      <w:rPr>
                        <w:rFonts w:ascii="Verdana" w:hAnsi="Verdana"/>
                        <w:b/>
                        <w:i/>
                        <w:color w:val="003CB4"/>
                        <w:sz w:val="16"/>
                        <w:szCs w:val="16"/>
                        <w:lang w:val="en-GB"/>
                      </w:rPr>
                      <w:t>/20</w:t>
                    </w:r>
                    <w:r w:rsidR="00B719B3">
                      <w:rPr>
                        <w:rFonts w:ascii="Verdana" w:hAnsi="Verdana"/>
                        <w:b/>
                        <w:i/>
                        <w:color w:val="003CB4"/>
                        <w:sz w:val="16"/>
                        <w:szCs w:val="16"/>
                        <w:lang w:val="en-GB"/>
                      </w:rPr>
                      <w:t>20</w:t>
                    </w:r>
                  </w:p>
                  <w:p w14:paraId="22860DD6" w14:textId="77777777" w:rsidR="00875352" w:rsidRDefault="00875352" w:rsidP="0027260A">
                    <w:pPr>
                      <w:tabs>
                        <w:tab w:val="left" w:pos="3119"/>
                      </w:tabs>
                      <w:spacing w:after="0"/>
                      <w:jc w:val="right"/>
                      <w:rPr>
                        <w:rFonts w:ascii="Verdana" w:hAnsi="Verdana"/>
                        <w:b/>
                        <w:i/>
                        <w:color w:val="003CB4"/>
                        <w:sz w:val="14"/>
                        <w:szCs w:val="16"/>
                        <w:lang w:val="en-GB"/>
                      </w:rPr>
                    </w:pPr>
                  </w:p>
                  <w:p w14:paraId="0BCD8ABC" w14:textId="77777777" w:rsidR="00875352" w:rsidRDefault="00875352" w:rsidP="0027260A">
                    <w:pPr>
                      <w:tabs>
                        <w:tab w:val="left" w:pos="3119"/>
                      </w:tabs>
                      <w:spacing w:after="0"/>
                      <w:jc w:val="right"/>
                      <w:rPr>
                        <w:rFonts w:ascii="Verdana" w:hAnsi="Verdana"/>
                        <w:b/>
                        <w:i/>
                        <w:color w:val="003CB4"/>
                        <w:sz w:val="14"/>
                        <w:szCs w:val="16"/>
                        <w:lang w:val="en-GB"/>
                      </w:rPr>
                    </w:pPr>
                  </w:p>
                  <w:p w14:paraId="6750066B" w14:textId="77777777" w:rsidR="00875352" w:rsidRPr="000B0109" w:rsidRDefault="00875352"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F000" w14:textId="3EA60C55" w:rsidR="00875352" w:rsidRDefault="00B27B4B">
    <w:pPr>
      <w:pStyle w:val="Header"/>
    </w:pPr>
    <w:r>
      <w:rPr>
        <w:noProof/>
        <w:lang w:val="en-US"/>
      </w:rPr>
      <mc:AlternateContent>
        <mc:Choice Requires="wps">
          <w:drawing>
            <wp:anchor distT="0" distB="0" distL="114300" distR="114300" simplePos="0" relativeHeight="251657216" behindDoc="0" locked="0" layoutInCell="1" allowOverlap="1" wp14:anchorId="3A9E0528" wp14:editId="54899F03">
              <wp:simplePos x="0" y="0"/>
              <wp:positionH relativeFrom="column">
                <wp:posOffset>5233670</wp:posOffset>
              </wp:positionH>
              <wp:positionV relativeFrom="paragraph">
                <wp:posOffset>-111760</wp:posOffset>
              </wp:positionV>
              <wp:extent cx="1942465" cy="429260"/>
              <wp:effectExtent l="444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CC48E" w14:textId="77777777" w:rsidR="00875352" w:rsidRPr="000B0109" w:rsidRDefault="0087535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6CD6109" w14:textId="77777777" w:rsidR="00875352" w:rsidRPr="000B0109" w:rsidRDefault="0087535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0109439" w14:textId="77777777" w:rsidR="00875352" w:rsidRDefault="0087535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7133582" w14:textId="77777777" w:rsidR="00875352" w:rsidRPr="000B0109" w:rsidRDefault="0087535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E0528"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" filled="f" stroked="f">
              <v:textbox>
                <w:txbxContent>
                  <w:p w14:paraId="6ABCC48E" w14:textId="77777777" w:rsidR="00875352" w:rsidRPr="000B0109" w:rsidRDefault="0087535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6CD6109" w14:textId="77777777" w:rsidR="00875352" w:rsidRPr="000B0109" w:rsidRDefault="0087535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0109439" w14:textId="77777777" w:rsidR="00875352" w:rsidRDefault="0087535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7133582" w14:textId="77777777" w:rsidR="00875352" w:rsidRPr="000B0109" w:rsidRDefault="0087535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6192" behindDoc="0" locked="0" layoutInCell="1" allowOverlap="1" wp14:anchorId="5B389164" wp14:editId="19DF808B">
          <wp:simplePos x="0" y="0"/>
          <wp:positionH relativeFrom="margin">
            <wp:posOffset>197485</wp:posOffset>
          </wp:positionH>
          <wp:positionV relativeFrom="margin">
            <wp:posOffset>-410210</wp:posOffset>
          </wp:positionV>
          <wp:extent cx="1280160" cy="259715"/>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4569260"/>
    <w:lvl w:ilvl="0">
      <w:start w:val="1"/>
      <w:numFmt w:val="decimal"/>
      <w:pStyle w:val="ListNumber4Level4"/>
      <w:lvlText w:val="%1."/>
      <w:lvlJc w:val="left"/>
      <w:pPr>
        <w:tabs>
          <w:tab w:val="num" w:pos="1440"/>
        </w:tabs>
        <w:ind w:left="1440" w:hanging="360"/>
      </w:pPr>
      <w:rPr>
        <w:rFonts w:cs="Times New Roman"/>
      </w:rPr>
    </w:lvl>
  </w:abstractNum>
  <w:abstractNum w:abstractNumId="1" w15:restartNumberingAfterBreak="0">
    <w:nsid w:val="FFFFFF7E"/>
    <w:multiLevelType w:val="singleLevel"/>
    <w:tmpl w:val="AF3AB760"/>
    <w:lvl w:ilvl="0">
      <w:start w:val="1"/>
      <w:numFmt w:val="decimal"/>
      <w:pStyle w:val="ListNumber3Level4"/>
      <w:lvlText w:val="%1."/>
      <w:lvlJc w:val="left"/>
      <w:pPr>
        <w:tabs>
          <w:tab w:val="num" w:pos="1080"/>
        </w:tabs>
        <w:ind w:left="1080" w:hanging="360"/>
      </w:pPr>
      <w:rPr>
        <w:rFonts w:cs="Times New Roman"/>
      </w:rPr>
    </w:lvl>
  </w:abstractNum>
  <w:abstractNum w:abstractNumId="2" w15:restartNumberingAfterBreak="0">
    <w:nsid w:val="FFFFFF7F"/>
    <w:multiLevelType w:val="singleLevel"/>
    <w:tmpl w:val="7A9E8A56"/>
    <w:lvl w:ilvl="0">
      <w:start w:val="1"/>
      <w:numFmt w:val="decimal"/>
      <w:pStyle w:val="ListNumber2Level4"/>
      <w:lvlText w:val="%1."/>
      <w:lvlJc w:val="left"/>
      <w:pPr>
        <w:tabs>
          <w:tab w:val="num" w:pos="720"/>
        </w:tabs>
        <w:ind w:left="720" w:hanging="360"/>
      </w:pPr>
      <w:rPr>
        <w:rFonts w:cs="Times New Roman"/>
      </w:rPr>
    </w:lvl>
  </w:abstractNum>
  <w:abstractNum w:abstractNumId="3" w15:restartNumberingAfterBreak="0">
    <w:nsid w:val="FFFFFF81"/>
    <w:multiLevelType w:val="singleLevel"/>
    <w:tmpl w:val="E99C8A78"/>
    <w:lvl w:ilvl="0">
      <w:start w:val="1"/>
      <w:numFmt w:val="bullet"/>
      <w:pStyle w:val="ListNumberLevel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EEC0C10E"/>
    <w:lvl w:ilvl="0">
      <w:start w:val="1"/>
      <w:numFmt w:val="bullet"/>
      <w:pStyle w:val="ListBullet1"/>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F8940B96"/>
    <w:lvl w:ilvl="0">
      <w:start w:val="1"/>
      <w:numFmt w:val="bullet"/>
      <w:pStyle w:val="List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B0CE3A1A"/>
    <w:lvl w:ilvl="0">
      <w:start w:val="1"/>
      <w:numFmt w:val="decimal"/>
      <w:pStyle w:val="ListNumber1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069CD222"/>
    <w:lvl w:ilvl="0">
      <w:start w:val="1"/>
      <w:numFmt w:val="bullet"/>
      <w:pStyle w:val="ListDash2"/>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7"/>
  </w:num>
  <w:num w:numId="27">
    <w:abstractNumId w:val="15"/>
  </w:num>
  <w:num w:numId="28">
    <w:abstractNumId w:val="16"/>
  </w:num>
  <w:num w:numId="29">
    <w:abstractNumId w:val="10"/>
  </w:num>
  <w:num w:numId="30">
    <w:abstractNumId w:val="13"/>
  </w:num>
  <w:num w:numId="31">
    <w:abstractNumId w:val="8"/>
  </w:num>
  <w:num w:numId="32">
    <w:abstractNumId w:val="12"/>
  </w:num>
  <w:num w:numId="33">
    <w:abstractNumId w:val="18"/>
  </w:num>
  <w:num w:numId="34">
    <w:abstractNumId w:val="14"/>
  </w:num>
  <w:num w:numId="35">
    <w:abstractNumId w:val="11"/>
  </w:num>
  <w:num w:numId="36">
    <w:abstractNumId w:val="8"/>
  </w:num>
  <w:num w:numId="37">
    <w:abstractNumId w:val="12"/>
  </w:num>
  <w:num w:numId="38">
    <w:abstractNumId w:val="18"/>
  </w:num>
  <w:num w:numId="39">
    <w:abstractNumId w:val="10"/>
  </w:num>
  <w:num w:numId="4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0FA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AE6"/>
    <w:rsid w:val="000F6918"/>
    <w:rsid w:val="000F7889"/>
    <w:rsid w:val="001026FA"/>
    <w:rsid w:val="00105D16"/>
    <w:rsid w:val="0011038B"/>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062"/>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0EF"/>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567D"/>
    <w:rsid w:val="00376531"/>
    <w:rsid w:val="00377B0E"/>
    <w:rsid w:val="00383556"/>
    <w:rsid w:val="00387F88"/>
    <w:rsid w:val="003A165A"/>
    <w:rsid w:val="003A7429"/>
    <w:rsid w:val="003B3110"/>
    <w:rsid w:val="003B34EF"/>
    <w:rsid w:val="003C6D2D"/>
    <w:rsid w:val="003C6DE4"/>
    <w:rsid w:val="003E4D06"/>
    <w:rsid w:val="003F152F"/>
    <w:rsid w:val="003F2100"/>
    <w:rsid w:val="003F470A"/>
    <w:rsid w:val="0040244B"/>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E73EC"/>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D78"/>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7585"/>
    <w:rsid w:val="007F7ACC"/>
    <w:rsid w:val="0080059A"/>
    <w:rsid w:val="008079C2"/>
    <w:rsid w:val="00813B46"/>
    <w:rsid w:val="00814642"/>
    <w:rsid w:val="00820795"/>
    <w:rsid w:val="00820A12"/>
    <w:rsid w:val="00820D60"/>
    <w:rsid w:val="0082153F"/>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352"/>
    <w:rsid w:val="00876A94"/>
    <w:rsid w:val="00882310"/>
    <w:rsid w:val="0088588E"/>
    <w:rsid w:val="00887EA6"/>
    <w:rsid w:val="008917CB"/>
    <w:rsid w:val="0089462B"/>
    <w:rsid w:val="00894DFF"/>
    <w:rsid w:val="00895DED"/>
    <w:rsid w:val="008A1D43"/>
    <w:rsid w:val="008A4A60"/>
    <w:rsid w:val="008A70CF"/>
    <w:rsid w:val="008B4996"/>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2D62"/>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B4B"/>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9B3"/>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47F6"/>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1C5"/>
    <w:rsid w:val="00D5031F"/>
    <w:rsid w:val="00D54AF0"/>
    <w:rsid w:val="00D5517A"/>
    <w:rsid w:val="00D65023"/>
    <w:rsid w:val="00D65251"/>
    <w:rsid w:val="00D656FA"/>
    <w:rsid w:val="00D65AE9"/>
    <w:rsid w:val="00D65D86"/>
    <w:rsid w:val="00D70F41"/>
    <w:rsid w:val="00D75CDA"/>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3D45"/>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E7A47D5"/>
  <w15:docId w15:val="{875145F2-3D38-42D4-9E94-639F7E0F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996"/>
    <w:pPr>
      <w:spacing w:after="200" w:line="276" w:lineRule="auto"/>
    </w:pPr>
    <w:rPr>
      <w:sz w:val="22"/>
      <w:szCs w:val="22"/>
      <w:lang w:val="it-IT" w:eastAsia="en-US"/>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smallCaps/>
      <w:sz w:val="24"/>
      <w:szCs w:val="20"/>
      <w:lang w:val="fr-FR"/>
    </w:rPr>
  </w:style>
  <w:style w:type="character" w:customStyle="1" w:styleId="Heading2Char">
    <w:name w:val="Heading 2 Char"/>
    <w:link w:val="Heading2"/>
    <w:uiPriority w:val="99"/>
    <w:locked/>
    <w:rsid w:val="00BD2244"/>
    <w:rPr>
      <w:rFonts w:ascii="Times New Roman" w:eastAsia="Times New Roman" w:hAnsi="Times New Roman"/>
      <w:b/>
      <w:sz w:val="24"/>
      <w:szCs w:val="20"/>
      <w:lang w:val="fr-FR"/>
    </w:rPr>
  </w:style>
  <w:style w:type="character" w:customStyle="1" w:styleId="Heading3Char">
    <w:name w:val="Heading 3 Char"/>
    <w:link w:val="Heading3"/>
    <w:uiPriority w:val="99"/>
    <w:locked/>
    <w:rsid w:val="00BD2244"/>
    <w:rPr>
      <w:rFonts w:ascii="Times New Roman" w:eastAsia="Times New Roman" w:hAnsi="Times New Roman"/>
      <w:i/>
      <w:sz w:val="24"/>
      <w:szCs w:val="20"/>
      <w:lang w:val="fr-FR"/>
    </w:rPr>
  </w:style>
  <w:style w:type="character" w:customStyle="1" w:styleId="Heading4Char">
    <w:name w:val="Heading 4 Char"/>
    <w:link w:val="Heading4"/>
    <w:uiPriority w:val="99"/>
    <w:locked/>
    <w:rsid w:val="00BD2244"/>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rFonts w:cs="Times New Roman"/>
      <w:sz w:val="20"/>
      <w:szCs w:val="20"/>
    </w:rPr>
  </w:style>
  <w:style w:type="character" w:styleId="Hyperlink">
    <w:name w:val="Hyperlink"/>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rFonts w:cs="Times New Roman"/>
      <w:b/>
      <w:bCs/>
      <w:sz w:val="20"/>
      <w:szCs w:val="20"/>
    </w:rPr>
  </w:style>
  <w:style w:type="character" w:styleId="FootnoteReference">
    <w:name w:val="footnote reference"/>
    <w:uiPriority w:val="99"/>
    <w:semiHidden/>
    <w:rsid w:val="00370CEF"/>
    <w:rPr>
      <w:rFonts w:cs="Times New Roman"/>
      <w:vertAlign w:val="superscript"/>
    </w:rPr>
  </w:style>
  <w:style w:type="paragraph" w:styleId="Revision">
    <w:name w:val="Revision"/>
    <w:hidden/>
    <w:uiPriority w:val="99"/>
    <w:semiHidden/>
    <w:rsid w:val="00B32E13"/>
    <w:rPr>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rFonts w:cs="Times New Roman"/>
      <w:color w:val="808080"/>
    </w:rPr>
  </w:style>
  <w:style w:type="paragraph" w:customStyle="1" w:styleId="Contact">
    <w:name w:val="Contact"/>
    <w:basedOn w:val="Normal"/>
    <w:next w:val="Normal"/>
    <w:uiPriority w:val="99"/>
    <w:rsid w:val="00F8026B"/>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F8026B"/>
    <w:pPr>
      <w:numPr>
        <w:numId w:val="2"/>
      </w:numPr>
      <w:tabs>
        <w:tab w:val="clear" w:pos="720"/>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F8026B"/>
    <w:pPr>
      <w:numPr>
        <w:numId w:val="3"/>
      </w:numPr>
      <w:tabs>
        <w:tab w:val="clear" w:pos="1080"/>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F8026B"/>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F8026B"/>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F8026B"/>
    <w:pPr>
      <w:numPr>
        <w:numId w:val="9"/>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Number">
    <w:name w:val="List Number"/>
    <w:basedOn w:val="Normal"/>
    <w:uiPriority w:val="99"/>
    <w:rsid w:val="00F8026B"/>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F8026B"/>
    <w:pPr>
      <w:tabs>
        <w:tab w:val="num" w:pos="1191"/>
      </w:tabs>
      <w:spacing w:after="240" w:line="240" w:lineRule="auto"/>
      <w:ind w:left="1191" w:hanging="709"/>
      <w:jc w:val="both"/>
    </w:pPr>
    <w:rPr>
      <w:rFonts w:ascii="Times New Roman" w:eastAsia="Times New Roman" w:hAnsi="Times New Roman"/>
      <w:sz w:val="24"/>
      <w:szCs w:val="20"/>
    </w:rPr>
  </w:style>
  <w:style w:type="paragraph" w:styleId="ListNumber2">
    <w:name w:val="List Number 2"/>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3">
    <w:name w:val="List Number 3"/>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4">
    <w:name w:val="List Number 4"/>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F8026B"/>
    <w:pPr>
      <w:numPr>
        <w:ilvl w:val="1"/>
        <w:numId w:val="12"/>
      </w:numPr>
      <w:tabs>
        <w:tab w:val="clear" w:pos="1440"/>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F8026B"/>
    <w:pPr>
      <w:numPr>
        <w:ilvl w:val="1"/>
        <w:numId w:val="13"/>
      </w:numPr>
      <w:tabs>
        <w:tab w:val="clear" w:pos="360"/>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F8026B"/>
    <w:pPr>
      <w:numPr>
        <w:ilvl w:val="1"/>
        <w:numId w:val="14"/>
      </w:numPr>
      <w:tabs>
        <w:tab w:val="clear" w:pos="72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F8026B"/>
    <w:pPr>
      <w:numPr>
        <w:ilvl w:val="1"/>
        <w:numId w:val="15"/>
      </w:numPr>
      <w:tabs>
        <w:tab w:val="clear" w:pos="108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F8026B"/>
    <w:pPr>
      <w:numPr>
        <w:ilvl w:val="1"/>
        <w:numId w:val="16"/>
      </w:numPr>
      <w:tabs>
        <w:tab w:val="clear" w:pos="144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F8026B"/>
    <w:pPr>
      <w:numPr>
        <w:ilvl w:val="2"/>
        <w:numId w:val="12"/>
      </w:numPr>
      <w:tabs>
        <w:tab w:val="clear" w:pos="1440"/>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F8026B"/>
    <w:pPr>
      <w:numPr>
        <w:ilvl w:val="2"/>
        <w:numId w:val="13"/>
      </w:numPr>
      <w:tabs>
        <w:tab w:val="clear" w:pos="360"/>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F8026B"/>
    <w:pPr>
      <w:numPr>
        <w:ilvl w:val="2"/>
        <w:numId w:val="14"/>
      </w:numPr>
      <w:tabs>
        <w:tab w:val="clear" w:pos="72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F8026B"/>
    <w:pPr>
      <w:numPr>
        <w:ilvl w:val="2"/>
        <w:numId w:val="15"/>
      </w:numPr>
      <w:tabs>
        <w:tab w:val="clear" w:pos="108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F8026B"/>
    <w:pPr>
      <w:numPr>
        <w:ilvl w:val="2"/>
        <w:numId w:val="16"/>
      </w:numPr>
      <w:tabs>
        <w:tab w:val="clear" w:pos="144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F8026B"/>
    <w:pPr>
      <w:numPr>
        <w:ilvl w:val="3"/>
        <w:numId w:val="12"/>
      </w:numPr>
      <w:tabs>
        <w:tab w:val="clear" w:pos="1440"/>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F8026B"/>
    <w:pPr>
      <w:numPr>
        <w:ilvl w:val="3"/>
        <w:numId w:val="13"/>
      </w:numPr>
      <w:tabs>
        <w:tab w:val="clear" w:pos="360"/>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F8026B"/>
    <w:pPr>
      <w:numPr>
        <w:ilvl w:val="3"/>
        <w:numId w:val="14"/>
      </w:numPr>
      <w:tabs>
        <w:tab w:val="clear" w:pos="72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F8026B"/>
    <w:pPr>
      <w:numPr>
        <w:ilvl w:val="3"/>
        <w:numId w:val="15"/>
      </w:numPr>
      <w:tabs>
        <w:tab w:val="clear" w:pos="108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F8026B"/>
    <w:pPr>
      <w:numPr>
        <w:ilvl w:val="3"/>
        <w:numId w:val="16"/>
      </w:numPr>
      <w:tabs>
        <w:tab w:val="clear" w:pos="1440"/>
        <w:tab w:val="num" w:pos="4037"/>
      </w:tabs>
      <w:spacing w:after="240" w:line="240" w:lineRule="auto"/>
      <w:ind w:left="4037" w:hanging="709"/>
      <w:jc w:val="both"/>
    </w:pPr>
    <w:rPr>
      <w:rFonts w:ascii="Times New Roman" w:eastAsia="Times New Roman" w:hAnsi="Times New Roman"/>
      <w:sz w:val="24"/>
      <w:szCs w:val="20"/>
    </w:rPr>
  </w:style>
  <w:style w:type="paragraph" w:styleId="TOC5">
    <w:name w:val="toc 5"/>
    <w:basedOn w:val="Normal"/>
    <w:next w:val="Normal"/>
    <w:uiPriority w:val="99"/>
    <w:semiHidden/>
    <w:rsid w:val="00F8026B"/>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F8026B"/>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FollowedHyperlink">
    <w:name w:val="FollowedHyperlink"/>
    <w:uiPriority w:val="99"/>
    <w:semiHidden/>
    <w:rsid w:val="000F691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291824">
      <w:marLeft w:val="0"/>
      <w:marRight w:val="0"/>
      <w:marTop w:val="0"/>
      <w:marBottom w:val="0"/>
      <w:divBdr>
        <w:top w:val="none" w:sz="0" w:space="0" w:color="auto"/>
        <w:left w:val="none" w:sz="0" w:space="0" w:color="auto"/>
        <w:bottom w:val="none" w:sz="0" w:space="0" w:color="auto"/>
        <w:right w:val="none" w:sz="0" w:space="0" w:color="auto"/>
      </w:divBdr>
    </w:div>
    <w:div w:id="1889291825">
      <w:marLeft w:val="0"/>
      <w:marRight w:val="0"/>
      <w:marTop w:val="0"/>
      <w:marBottom w:val="0"/>
      <w:divBdr>
        <w:top w:val="none" w:sz="0" w:space="0" w:color="auto"/>
        <w:left w:val="none" w:sz="0" w:space="0" w:color="auto"/>
        <w:bottom w:val="none" w:sz="0" w:space="0" w:color="auto"/>
        <w:right w:val="none" w:sz="0" w:space="0" w:color="auto"/>
      </w:divBdr>
    </w:div>
    <w:div w:id="1889291826">
      <w:marLeft w:val="0"/>
      <w:marRight w:val="0"/>
      <w:marTop w:val="0"/>
      <w:marBottom w:val="0"/>
      <w:divBdr>
        <w:top w:val="none" w:sz="0" w:space="0" w:color="auto"/>
        <w:left w:val="none" w:sz="0" w:space="0" w:color="auto"/>
        <w:bottom w:val="none" w:sz="0" w:space="0" w:color="auto"/>
        <w:right w:val="none" w:sz="0" w:space="0" w:color="auto"/>
      </w:divBdr>
    </w:div>
    <w:div w:id="1889291827">
      <w:marLeft w:val="0"/>
      <w:marRight w:val="0"/>
      <w:marTop w:val="0"/>
      <w:marBottom w:val="0"/>
      <w:divBdr>
        <w:top w:val="none" w:sz="0" w:space="0" w:color="auto"/>
        <w:left w:val="none" w:sz="0" w:space="0" w:color="auto"/>
        <w:bottom w:val="none" w:sz="0" w:space="0" w:color="auto"/>
        <w:right w:val="none" w:sz="0" w:space="0" w:color="auto"/>
      </w:divBdr>
    </w:div>
    <w:div w:id="1889291828">
      <w:marLeft w:val="0"/>
      <w:marRight w:val="0"/>
      <w:marTop w:val="0"/>
      <w:marBottom w:val="0"/>
      <w:divBdr>
        <w:top w:val="none" w:sz="0" w:space="0" w:color="auto"/>
        <w:left w:val="none" w:sz="0" w:space="0" w:color="auto"/>
        <w:bottom w:val="none" w:sz="0" w:space="0" w:color="auto"/>
        <w:right w:val="none" w:sz="0" w:space="0" w:color="auto"/>
      </w:divBdr>
    </w:div>
    <w:div w:id="1889291829">
      <w:marLeft w:val="0"/>
      <w:marRight w:val="0"/>
      <w:marTop w:val="0"/>
      <w:marBottom w:val="0"/>
      <w:divBdr>
        <w:top w:val="none" w:sz="0" w:space="0" w:color="auto"/>
        <w:left w:val="none" w:sz="0" w:space="0" w:color="auto"/>
        <w:bottom w:val="none" w:sz="0" w:space="0" w:color="auto"/>
        <w:right w:val="none" w:sz="0" w:space="0" w:color="auto"/>
      </w:divBdr>
    </w:div>
    <w:div w:id="1889291830">
      <w:marLeft w:val="0"/>
      <w:marRight w:val="0"/>
      <w:marTop w:val="0"/>
      <w:marBottom w:val="0"/>
      <w:divBdr>
        <w:top w:val="none" w:sz="0" w:space="0" w:color="auto"/>
        <w:left w:val="none" w:sz="0" w:space="0" w:color="auto"/>
        <w:bottom w:val="none" w:sz="0" w:space="0" w:color="auto"/>
        <w:right w:val="none" w:sz="0" w:space="0" w:color="auto"/>
      </w:divBdr>
    </w:div>
    <w:div w:id="1889291831">
      <w:marLeft w:val="0"/>
      <w:marRight w:val="0"/>
      <w:marTop w:val="0"/>
      <w:marBottom w:val="0"/>
      <w:divBdr>
        <w:top w:val="none" w:sz="0" w:space="0" w:color="auto"/>
        <w:left w:val="none" w:sz="0" w:space="0" w:color="auto"/>
        <w:bottom w:val="none" w:sz="0" w:space="0" w:color="auto"/>
        <w:right w:val="none" w:sz="0" w:space="0" w:color="auto"/>
      </w:divBdr>
    </w:div>
    <w:div w:id="1889291832">
      <w:marLeft w:val="0"/>
      <w:marRight w:val="0"/>
      <w:marTop w:val="0"/>
      <w:marBottom w:val="0"/>
      <w:divBdr>
        <w:top w:val="none" w:sz="0" w:space="0" w:color="auto"/>
        <w:left w:val="none" w:sz="0" w:space="0" w:color="auto"/>
        <w:bottom w:val="none" w:sz="0" w:space="0" w:color="auto"/>
        <w:right w:val="none" w:sz="0" w:space="0" w:color="auto"/>
      </w:divBdr>
    </w:div>
    <w:div w:id="1889291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5</TotalTime>
  <Pages>2</Pages>
  <Words>463</Words>
  <Characters>2643</Characters>
  <Application>Microsoft Office Word</Application>
  <DocSecurity>0</DocSecurity>
  <Lines>22</Lines>
  <Paragraphs>6</Paragraphs>
  <ScaleCrop>false</ScaleCrop>
  <Company>European Commission</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Violeta Negrea</cp:lastModifiedBy>
  <cp:revision>3</cp:revision>
  <cp:lastPrinted>2015-04-10T09:51:00Z</cp:lastPrinted>
  <dcterms:created xsi:type="dcterms:W3CDTF">2019-09-25T13:14:00Z</dcterms:created>
  <dcterms:modified xsi:type="dcterms:W3CDTF">2019-10-03T11:07:00Z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