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0" w:rsidRPr="00A6660F" w:rsidRDefault="000401C0" w:rsidP="000401C0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0401C0" w:rsidRPr="00A6660F" w:rsidRDefault="000401C0" w:rsidP="000401C0">
      <w:pPr>
        <w:jc w:val="right"/>
        <w:rPr>
          <w:rFonts w:ascii="Calibri" w:hAnsi="Calibri" w:cs="Calibri"/>
          <w:sz w:val="24"/>
          <w:szCs w:val="24"/>
        </w:rPr>
      </w:pPr>
      <w:r w:rsidRPr="00A6660F">
        <w:rPr>
          <w:rFonts w:ascii="Calibri" w:hAnsi="Calibri" w:cs="Calibri"/>
          <w:sz w:val="24"/>
          <w:szCs w:val="24"/>
        </w:rPr>
        <w:t>A</w:t>
      </w:r>
      <w:r w:rsidR="00F50134" w:rsidRPr="00A6660F">
        <w:rPr>
          <w:rFonts w:ascii="Calibri" w:hAnsi="Calibri" w:cs="Calibri"/>
          <w:sz w:val="24"/>
          <w:szCs w:val="24"/>
        </w:rPr>
        <w:t>NEXA</w:t>
      </w:r>
      <w:r w:rsidRPr="00A6660F">
        <w:rPr>
          <w:rFonts w:ascii="Calibri" w:hAnsi="Calibri" w:cs="Calibri"/>
          <w:sz w:val="24"/>
          <w:szCs w:val="24"/>
        </w:rPr>
        <w:t xml:space="preserve"> 1</w:t>
      </w:r>
    </w:p>
    <w:p w:rsidR="000401C0" w:rsidRPr="00A6660F" w:rsidRDefault="000401C0" w:rsidP="000401C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401C0" w:rsidRPr="004F7D2F" w:rsidRDefault="000401C0" w:rsidP="004F7D2F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4F7D2F">
        <w:rPr>
          <w:rFonts w:ascii="Calibri" w:eastAsia="Calibri" w:hAnsi="Calibri" w:cs="Calibri"/>
          <w:b/>
          <w:sz w:val="28"/>
          <w:szCs w:val="24"/>
        </w:rPr>
        <w:t>Calendarul de desfășurare a procesului de selecție a candidaților pentru grupul țintă al proiectului</w:t>
      </w:r>
    </w:p>
    <w:p w:rsidR="000401C0" w:rsidRPr="004F7D2F" w:rsidRDefault="009F68FF" w:rsidP="004F7D2F">
      <w:pPr>
        <w:ind w:firstLine="708"/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4F7D2F">
        <w:rPr>
          <w:rFonts w:ascii="Calibri" w:eastAsia="Calibri" w:hAnsi="Calibri" w:cs="Calibri"/>
          <w:b/>
          <w:i/>
          <w:sz w:val="28"/>
          <w:szCs w:val="24"/>
        </w:rPr>
        <w:t>Dezvoltarea competențelor de antreprenoriat ale doctoranzilor și postdoctoranzilor – cheie a succesului în carieră (A-Succes)</w:t>
      </w:r>
      <w:r w:rsidR="000401C0" w:rsidRPr="004F7D2F">
        <w:rPr>
          <w:rFonts w:ascii="Calibri" w:eastAsia="Calibri" w:hAnsi="Calibri" w:cs="Calibri"/>
          <w:b/>
          <w:i/>
          <w:sz w:val="28"/>
          <w:szCs w:val="24"/>
        </w:rPr>
        <w:t xml:space="preserve">, </w:t>
      </w:r>
      <w:r w:rsidRPr="004F7D2F">
        <w:rPr>
          <w:rFonts w:ascii="Calibri" w:eastAsia="Calibri" w:hAnsi="Calibri" w:cs="Calibri"/>
          <w:b/>
          <w:sz w:val="28"/>
          <w:szCs w:val="24"/>
        </w:rPr>
        <w:t>MySmis 125125</w:t>
      </w:r>
    </w:p>
    <w:p w:rsidR="000401C0" w:rsidRPr="00A6660F" w:rsidRDefault="00A60467" w:rsidP="004F7D2F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4F7D2F">
        <w:rPr>
          <w:rFonts w:ascii="Calibri" w:eastAsia="Calibri" w:hAnsi="Calibri" w:cs="Calibri"/>
          <w:b/>
          <w:sz w:val="28"/>
          <w:szCs w:val="24"/>
        </w:rPr>
        <w:t>(nr. contract 51675</w:t>
      </w:r>
      <w:r w:rsidR="000401C0" w:rsidRPr="004F7D2F">
        <w:rPr>
          <w:rFonts w:ascii="Calibri" w:eastAsia="Calibri" w:hAnsi="Calibri" w:cs="Calibri"/>
          <w:b/>
          <w:sz w:val="28"/>
          <w:szCs w:val="24"/>
        </w:rPr>
        <w:t>/09.07.2019)</w:t>
      </w:r>
    </w:p>
    <w:p w:rsidR="000401C0" w:rsidRPr="00A6660F" w:rsidRDefault="000401C0" w:rsidP="00040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401C0" w:rsidRPr="00A6660F" w:rsidRDefault="000401C0" w:rsidP="005A700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5"/>
        <w:gridCol w:w="6683"/>
      </w:tblGrid>
      <w:tr w:rsidR="000401C0" w:rsidRPr="00A6660F" w:rsidTr="00A6660F">
        <w:tc>
          <w:tcPr>
            <w:tcW w:w="3235" w:type="dxa"/>
            <w:vAlign w:val="center"/>
          </w:tcPr>
          <w:p w:rsidR="000401C0" w:rsidRPr="00A6660F" w:rsidRDefault="000401C0" w:rsidP="003818C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683" w:type="dxa"/>
            <w:vAlign w:val="center"/>
          </w:tcPr>
          <w:p w:rsidR="000401C0" w:rsidRPr="00A6660F" w:rsidRDefault="000401C0" w:rsidP="003818C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Activitate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1 - 25 august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Înscrierea online a doctoranzilor şi a cercetătorilor postdoctorat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26 august - 3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Selecţia celor 70 de doctoranzi/30 de cercetători postdoctorat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listelor provizorii cu doctoranzii şi cercetătorii postdoctorat admişi pentru înscrierea în proiect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4 - 5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Depunerea contestaţiilor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 (ora 14:00)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rezultatelor în urma soluționării contestațiilor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listelor finale cu doctoranzii şi cercetătorii postdoctorat admişi pentru înscrierea în proiect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9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Înscrierea în proiect a doctoranzilor şi cercetătorilor postdoctorat admişi</w:t>
            </w:r>
          </w:p>
        </w:tc>
      </w:tr>
    </w:tbl>
    <w:p w:rsidR="00003005" w:rsidRPr="00A6660F" w:rsidRDefault="00003005" w:rsidP="005A700F">
      <w:pPr>
        <w:jc w:val="both"/>
      </w:pPr>
    </w:p>
    <w:sectPr w:rsidR="00003005" w:rsidRPr="00A6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46" w:rsidRDefault="00052546" w:rsidP="00DC3572">
      <w:pPr>
        <w:spacing w:after="0" w:line="240" w:lineRule="auto"/>
      </w:pPr>
      <w:r>
        <w:separator/>
      </w:r>
    </w:p>
  </w:endnote>
  <w:endnote w:type="continuationSeparator" w:id="0">
    <w:p w:rsidR="00052546" w:rsidRDefault="00052546" w:rsidP="00D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46" w:rsidRDefault="00052546" w:rsidP="00DC3572">
      <w:pPr>
        <w:spacing w:after="0" w:line="240" w:lineRule="auto"/>
      </w:pPr>
      <w:r>
        <w:separator/>
      </w:r>
    </w:p>
  </w:footnote>
  <w:footnote w:type="continuationSeparator" w:id="0">
    <w:p w:rsidR="00052546" w:rsidRDefault="00052546" w:rsidP="00DC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7"/>
    <w:rsid w:val="00003005"/>
    <w:rsid w:val="000401C0"/>
    <w:rsid w:val="00052546"/>
    <w:rsid w:val="00095B20"/>
    <w:rsid w:val="001C01BA"/>
    <w:rsid w:val="002865C6"/>
    <w:rsid w:val="003443BE"/>
    <w:rsid w:val="00406364"/>
    <w:rsid w:val="00451931"/>
    <w:rsid w:val="004F7D2F"/>
    <w:rsid w:val="005A700F"/>
    <w:rsid w:val="00620FE9"/>
    <w:rsid w:val="00646A1C"/>
    <w:rsid w:val="007254C9"/>
    <w:rsid w:val="00965E09"/>
    <w:rsid w:val="009B2F5F"/>
    <w:rsid w:val="009F68FF"/>
    <w:rsid w:val="00A60467"/>
    <w:rsid w:val="00A6660F"/>
    <w:rsid w:val="00B60796"/>
    <w:rsid w:val="00C72BD9"/>
    <w:rsid w:val="00DC3572"/>
    <w:rsid w:val="00E578D7"/>
    <w:rsid w:val="00E64361"/>
    <w:rsid w:val="00F35870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AEC8E-92FC-45D9-83AB-2439F77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30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0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2"/>
  </w:style>
  <w:style w:type="paragraph" w:styleId="Footer">
    <w:name w:val="footer"/>
    <w:basedOn w:val="Normal"/>
    <w:link w:val="Foot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2"/>
  </w:style>
  <w:style w:type="paragraph" w:styleId="BalloonText">
    <w:name w:val="Balloon Text"/>
    <w:basedOn w:val="Normal"/>
    <w:link w:val="BalloonTextChar"/>
    <w:uiPriority w:val="99"/>
    <w:semiHidden/>
    <w:unhideWhenUsed/>
    <w:rsid w:val="009B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0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1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User  2</cp:lastModifiedBy>
  <cp:revision>14</cp:revision>
  <cp:lastPrinted>2019-07-22T09:03:00Z</cp:lastPrinted>
  <dcterms:created xsi:type="dcterms:W3CDTF">2019-07-22T09:35:00Z</dcterms:created>
  <dcterms:modified xsi:type="dcterms:W3CDTF">2019-07-26T07:21:00Z</dcterms:modified>
</cp:coreProperties>
</file>